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0EE6F" w14:textId="77777777" w:rsidR="00B25539" w:rsidRPr="000856B0" w:rsidRDefault="00B25539">
      <w:pPr>
        <w:pStyle w:val="BodyTextIndent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0856B0">
        <w:rPr>
          <w:rFonts w:ascii="Times New Roman" w:hAnsi="Times New Roman"/>
          <w:sz w:val="22"/>
          <w:szCs w:val="22"/>
        </w:rPr>
        <w:t xml:space="preserve">IN THE CIRCUIT COURT OF THE EIGHTEENTH JUDICIAL CIRCUIT IN AND FOR </w:t>
      </w:r>
      <w:r w:rsidR="00E67EDF" w:rsidRPr="000856B0">
        <w:rPr>
          <w:rFonts w:ascii="Times New Roman" w:hAnsi="Times New Roman"/>
          <w:sz w:val="22"/>
          <w:szCs w:val="22"/>
        </w:rPr>
        <w:t>BREVARD</w:t>
      </w:r>
      <w:r w:rsidRPr="000856B0">
        <w:rPr>
          <w:rFonts w:ascii="Times New Roman" w:hAnsi="Times New Roman"/>
          <w:sz w:val="22"/>
          <w:szCs w:val="22"/>
        </w:rPr>
        <w:t xml:space="preserve"> COUNTY, FLORIDA</w:t>
      </w:r>
    </w:p>
    <w:p w14:paraId="3697E2CE" w14:textId="77777777" w:rsidR="00B25539" w:rsidRPr="000856B0" w:rsidRDefault="00B255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7BE4C170" w14:textId="77777777" w:rsidR="00B25539" w:rsidRDefault="00B255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5040"/>
        <w:jc w:val="both"/>
        <w:rPr>
          <w:b/>
          <w:sz w:val="22"/>
          <w:szCs w:val="22"/>
        </w:rPr>
      </w:pPr>
      <w:r w:rsidRPr="000856B0">
        <w:rPr>
          <w:b/>
          <w:sz w:val="22"/>
          <w:szCs w:val="22"/>
        </w:rPr>
        <w:t>ADMINISTRATIVE ORDER NO.:</w:t>
      </w:r>
    </w:p>
    <w:p w14:paraId="62767BA9" w14:textId="61BB7AA2" w:rsidR="00ED27C0" w:rsidRDefault="00C165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504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6F017E">
        <w:rPr>
          <w:b/>
          <w:sz w:val="22"/>
          <w:szCs w:val="22"/>
          <w:u w:val="single"/>
        </w:rPr>
        <w:t>3-26</w:t>
      </w:r>
      <w:r w:rsidR="00ED27C0">
        <w:rPr>
          <w:b/>
          <w:sz w:val="22"/>
          <w:szCs w:val="22"/>
          <w:u w:val="single"/>
        </w:rPr>
        <w:t>-B</w:t>
      </w:r>
    </w:p>
    <w:p w14:paraId="5DA669FC" w14:textId="680A78D9" w:rsidR="004E2A6D" w:rsidRPr="004E2A6D" w:rsidRDefault="004E2A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5040"/>
        <w:jc w:val="both"/>
        <w:rPr>
          <w:b/>
          <w:sz w:val="22"/>
          <w:szCs w:val="22"/>
        </w:rPr>
      </w:pPr>
      <w:r w:rsidRPr="004E2A6D">
        <w:rPr>
          <w:b/>
          <w:sz w:val="22"/>
          <w:szCs w:val="22"/>
        </w:rPr>
        <w:t>SUPERSEDES 20-21-B</w:t>
      </w:r>
    </w:p>
    <w:p w14:paraId="08D78CDB" w14:textId="77777777" w:rsidR="003851D7" w:rsidRDefault="003851D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5040"/>
        <w:jc w:val="both"/>
        <w:rPr>
          <w:b/>
          <w:sz w:val="22"/>
          <w:szCs w:val="22"/>
          <w:u w:val="single"/>
        </w:rPr>
      </w:pPr>
    </w:p>
    <w:p w14:paraId="50437258" w14:textId="118A6794" w:rsidR="00B25539" w:rsidRPr="000856B0" w:rsidRDefault="00660EEA" w:rsidP="00660E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RE:</w:t>
      </w:r>
      <w:r>
        <w:rPr>
          <w:b/>
          <w:sz w:val="22"/>
          <w:szCs w:val="22"/>
        </w:rPr>
        <w:tab/>
      </w:r>
      <w:r w:rsidR="00B25539" w:rsidRPr="000856B0">
        <w:rPr>
          <w:b/>
          <w:sz w:val="22"/>
          <w:szCs w:val="22"/>
        </w:rPr>
        <w:t>JU</w:t>
      </w:r>
      <w:r w:rsidR="00B74268">
        <w:rPr>
          <w:b/>
          <w:sz w:val="22"/>
          <w:szCs w:val="22"/>
        </w:rPr>
        <w:t>DGES - Caseload Assignment - Re</w:t>
      </w:r>
      <w:r w:rsidR="00B25539" w:rsidRPr="000856B0">
        <w:rPr>
          <w:b/>
          <w:sz w:val="22"/>
          <w:szCs w:val="22"/>
        </w:rPr>
        <w:t>assignment of Cases Assigned to J</w:t>
      </w:r>
      <w:r w:rsidR="00E67EDF" w:rsidRPr="000856B0">
        <w:rPr>
          <w:b/>
          <w:sz w:val="22"/>
          <w:szCs w:val="22"/>
        </w:rPr>
        <w:t xml:space="preserve">udge </w:t>
      </w:r>
      <w:r w:rsidR="00E37491">
        <w:rPr>
          <w:b/>
          <w:sz w:val="22"/>
          <w:szCs w:val="22"/>
        </w:rPr>
        <w:t xml:space="preserve">Tesha </w:t>
      </w:r>
      <w:r w:rsidR="007A54E2">
        <w:rPr>
          <w:b/>
          <w:sz w:val="22"/>
          <w:szCs w:val="22"/>
        </w:rPr>
        <w:t xml:space="preserve">Scolaro </w:t>
      </w:r>
      <w:r w:rsidR="00E37491">
        <w:rPr>
          <w:b/>
          <w:sz w:val="22"/>
          <w:szCs w:val="22"/>
        </w:rPr>
        <w:t>Ballou</w:t>
      </w:r>
    </w:p>
    <w:p w14:paraId="46866A11" w14:textId="77777777" w:rsidR="00B25539" w:rsidRPr="000856B0" w:rsidRDefault="00B25539">
      <w:pPr>
        <w:tabs>
          <w:tab w:val="left" w:pos="-1440"/>
          <w:tab w:val="left" w:pos="-720"/>
          <w:tab w:val="left" w:pos="0"/>
          <w:tab w:val="left" w:pos="1152"/>
          <w:tab w:val="left" w:pos="5040"/>
        </w:tabs>
        <w:ind w:left="1152" w:hanging="1152"/>
        <w:jc w:val="both"/>
        <w:rPr>
          <w:sz w:val="22"/>
          <w:szCs w:val="22"/>
          <w:u w:val="single"/>
        </w:rPr>
      </w:pPr>
      <w:r w:rsidRPr="000856B0">
        <w:rPr>
          <w:sz w:val="22"/>
          <w:szCs w:val="22"/>
        </w:rPr>
        <w:t>________________________________________________________________</w:t>
      </w:r>
      <w:r w:rsidR="00660EEA">
        <w:rPr>
          <w:sz w:val="22"/>
          <w:szCs w:val="22"/>
        </w:rPr>
        <w:t>_______</w:t>
      </w:r>
      <w:r w:rsidRPr="000856B0">
        <w:rPr>
          <w:sz w:val="22"/>
          <w:szCs w:val="22"/>
        </w:rPr>
        <w:t>_____________</w:t>
      </w:r>
      <w:r w:rsidRPr="000856B0">
        <w:rPr>
          <w:sz w:val="22"/>
          <w:szCs w:val="22"/>
          <w:u w:val="single"/>
        </w:rPr>
        <w:t xml:space="preserve"> </w:t>
      </w:r>
    </w:p>
    <w:p w14:paraId="2D9FEEAF" w14:textId="03F5DF5E" w:rsidR="00B25539" w:rsidRPr="000856B0" w:rsidRDefault="00B25539" w:rsidP="00660EEA">
      <w:pPr>
        <w:tabs>
          <w:tab w:val="left" w:pos="-1080"/>
          <w:tab w:val="left" w:pos="-720"/>
          <w:tab w:val="left" w:pos="0"/>
          <w:tab w:val="left" w:pos="720"/>
          <w:tab w:val="left" w:pos="5040"/>
        </w:tabs>
        <w:spacing w:line="288" w:lineRule="auto"/>
        <w:ind w:firstLine="720"/>
        <w:jc w:val="both"/>
        <w:rPr>
          <w:sz w:val="22"/>
          <w:szCs w:val="22"/>
        </w:rPr>
      </w:pPr>
      <w:r w:rsidRPr="000856B0">
        <w:rPr>
          <w:sz w:val="22"/>
          <w:szCs w:val="22"/>
        </w:rPr>
        <w:t xml:space="preserve">The court having determined that Judge </w:t>
      </w:r>
      <w:r w:rsidR="007A54E2">
        <w:rPr>
          <w:sz w:val="22"/>
          <w:szCs w:val="22"/>
        </w:rPr>
        <w:t xml:space="preserve">Tesha Scolaro </w:t>
      </w:r>
      <w:r w:rsidR="00E37491">
        <w:rPr>
          <w:sz w:val="22"/>
          <w:szCs w:val="22"/>
        </w:rPr>
        <w:t>Ballou</w:t>
      </w:r>
      <w:r w:rsidR="002232DE">
        <w:rPr>
          <w:sz w:val="22"/>
          <w:szCs w:val="22"/>
        </w:rPr>
        <w:t xml:space="preserve"> </w:t>
      </w:r>
      <w:r w:rsidRPr="000856B0">
        <w:rPr>
          <w:sz w:val="22"/>
          <w:szCs w:val="22"/>
        </w:rPr>
        <w:t>should not hear cases in which</w:t>
      </w:r>
      <w:r w:rsidR="003851D7" w:rsidRPr="000856B0">
        <w:rPr>
          <w:sz w:val="22"/>
          <w:szCs w:val="22"/>
        </w:rPr>
        <w:t xml:space="preserve"> </w:t>
      </w:r>
      <w:r w:rsidR="00B42DFF">
        <w:rPr>
          <w:sz w:val="22"/>
          <w:szCs w:val="22"/>
        </w:rPr>
        <w:t>attorney</w:t>
      </w:r>
      <w:r w:rsidR="006F017E">
        <w:rPr>
          <w:sz w:val="22"/>
          <w:szCs w:val="22"/>
        </w:rPr>
        <w:t>s</w:t>
      </w:r>
      <w:r w:rsidR="00243078">
        <w:rPr>
          <w:sz w:val="22"/>
          <w:szCs w:val="22"/>
        </w:rPr>
        <w:t xml:space="preserve"> Michael </w:t>
      </w:r>
      <w:proofErr w:type="spellStart"/>
      <w:r w:rsidR="00243078">
        <w:rPr>
          <w:sz w:val="22"/>
          <w:szCs w:val="22"/>
        </w:rPr>
        <w:t>Bross</w:t>
      </w:r>
      <w:proofErr w:type="spellEnd"/>
      <w:r w:rsidR="00243078">
        <w:rPr>
          <w:sz w:val="22"/>
          <w:szCs w:val="22"/>
        </w:rPr>
        <w:t xml:space="preserve"> Bar#599610</w:t>
      </w:r>
      <w:r w:rsidR="008A0150">
        <w:rPr>
          <w:sz w:val="22"/>
          <w:szCs w:val="22"/>
        </w:rPr>
        <w:t xml:space="preserve">, </w:t>
      </w:r>
      <w:r w:rsidR="004631FD">
        <w:rPr>
          <w:sz w:val="22"/>
          <w:szCs w:val="22"/>
        </w:rPr>
        <w:t xml:space="preserve">and </w:t>
      </w:r>
      <w:r w:rsidR="008A0150">
        <w:rPr>
          <w:sz w:val="22"/>
          <w:szCs w:val="22"/>
        </w:rPr>
        <w:t xml:space="preserve">Bryan </w:t>
      </w:r>
      <w:proofErr w:type="spellStart"/>
      <w:r w:rsidR="008A0150">
        <w:rPr>
          <w:sz w:val="22"/>
          <w:szCs w:val="22"/>
        </w:rPr>
        <w:t>Savy</w:t>
      </w:r>
      <w:proofErr w:type="spellEnd"/>
      <w:r w:rsidR="008A0150">
        <w:rPr>
          <w:sz w:val="22"/>
          <w:szCs w:val="22"/>
        </w:rPr>
        <w:t xml:space="preserve"> Bar#12442, </w:t>
      </w:r>
      <w:r w:rsidRPr="000856B0">
        <w:rPr>
          <w:sz w:val="22"/>
          <w:szCs w:val="22"/>
        </w:rPr>
        <w:t>appears, it is</w:t>
      </w:r>
    </w:p>
    <w:p w14:paraId="6B94879D" w14:textId="3C8C246D" w:rsidR="00B42DFF" w:rsidRPr="000A2FD9" w:rsidRDefault="00B42DFF" w:rsidP="00660EEA">
      <w:pPr>
        <w:tabs>
          <w:tab w:val="left" w:pos="-1080"/>
          <w:tab w:val="left" w:pos="-720"/>
          <w:tab w:val="left" w:pos="0"/>
          <w:tab w:val="left" w:pos="720"/>
          <w:tab w:val="left" w:pos="5040"/>
        </w:tabs>
        <w:spacing w:line="288" w:lineRule="auto"/>
        <w:ind w:firstLine="720"/>
        <w:jc w:val="both"/>
        <w:rPr>
          <w:sz w:val="22"/>
          <w:szCs w:val="22"/>
        </w:rPr>
      </w:pPr>
      <w:r w:rsidRPr="000A2FD9">
        <w:rPr>
          <w:sz w:val="22"/>
          <w:szCs w:val="22"/>
        </w:rPr>
        <w:t>ORDERED that all pending or newly filed cases in whic</w:t>
      </w:r>
      <w:r w:rsidR="006F017E">
        <w:rPr>
          <w:sz w:val="22"/>
          <w:szCs w:val="22"/>
        </w:rPr>
        <w:t>h attorneys</w:t>
      </w:r>
      <w:r w:rsidR="00243078" w:rsidRPr="00243078">
        <w:rPr>
          <w:sz w:val="22"/>
          <w:szCs w:val="22"/>
        </w:rPr>
        <w:t xml:space="preserve"> </w:t>
      </w:r>
      <w:r w:rsidR="00243078">
        <w:rPr>
          <w:sz w:val="22"/>
          <w:szCs w:val="22"/>
        </w:rPr>
        <w:t xml:space="preserve">Michael </w:t>
      </w:r>
      <w:proofErr w:type="spellStart"/>
      <w:r w:rsidR="00243078">
        <w:rPr>
          <w:sz w:val="22"/>
          <w:szCs w:val="22"/>
        </w:rPr>
        <w:t>Bross</w:t>
      </w:r>
      <w:proofErr w:type="spellEnd"/>
      <w:r w:rsidR="00243078">
        <w:rPr>
          <w:sz w:val="22"/>
          <w:szCs w:val="22"/>
        </w:rPr>
        <w:t xml:space="preserve"> Bar#599610, and Bryan </w:t>
      </w:r>
      <w:proofErr w:type="spellStart"/>
      <w:r w:rsidR="00243078">
        <w:rPr>
          <w:sz w:val="22"/>
          <w:szCs w:val="22"/>
        </w:rPr>
        <w:t>Savy</w:t>
      </w:r>
      <w:proofErr w:type="spellEnd"/>
      <w:r w:rsidR="00243078">
        <w:rPr>
          <w:sz w:val="22"/>
          <w:szCs w:val="22"/>
        </w:rPr>
        <w:t xml:space="preserve"> Bar#12442</w:t>
      </w:r>
      <w:r w:rsidR="00855A0E">
        <w:rPr>
          <w:sz w:val="22"/>
          <w:szCs w:val="22"/>
        </w:rPr>
        <w:t xml:space="preserve"> </w:t>
      </w:r>
      <w:r w:rsidR="00E55191">
        <w:rPr>
          <w:sz w:val="22"/>
          <w:szCs w:val="22"/>
        </w:rPr>
        <w:t xml:space="preserve">appears as attorney of record for any party </w:t>
      </w:r>
      <w:r w:rsidRPr="000A2FD9">
        <w:rPr>
          <w:sz w:val="22"/>
          <w:szCs w:val="22"/>
        </w:rPr>
        <w:t>shall be reassigned to the next judge in rotation pursuant to pending or existing administrative orders.</w:t>
      </w:r>
    </w:p>
    <w:p w14:paraId="3C237C49" w14:textId="1B51A01F" w:rsidR="00B25539" w:rsidRPr="000856B0" w:rsidRDefault="00B25539" w:rsidP="00660EEA">
      <w:pPr>
        <w:tabs>
          <w:tab w:val="left" w:pos="0"/>
        </w:tabs>
        <w:spacing w:line="288" w:lineRule="auto"/>
        <w:ind w:firstLine="720"/>
        <w:jc w:val="both"/>
        <w:rPr>
          <w:sz w:val="22"/>
          <w:szCs w:val="22"/>
        </w:rPr>
      </w:pPr>
      <w:r w:rsidRPr="000856B0">
        <w:rPr>
          <w:sz w:val="22"/>
          <w:szCs w:val="22"/>
        </w:rPr>
        <w:t xml:space="preserve">DONE and ORDERED this </w:t>
      </w:r>
      <w:r w:rsidR="006F017E">
        <w:rPr>
          <w:sz w:val="22"/>
          <w:szCs w:val="22"/>
        </w:rPr>
        <w:t>1</w:t>
      </w:r>
      <w:r w:rsidR="00243078">
        <w:rPr>
          <w:sz w:val="22"/>
          <w:szCs w:val="22"/>
        </w:rPr>
        <w:t>2</w:t>
      </w:r>
      <w:r w:rsidR="006F017E">
        <w:rPr>
          <w:sz w:val="22"/>
          <w:szCs w:val="22"/>
        </w:rPr>
        <w:t>th</w:t>
      </w:r>
      <w:r w:rsidR="00B42DFF">
        <w:rPr>
          <w:sz w:val="22"/>
          <w:szCs w:val="22"/>
        </w:rPr>
        <w:t xml:space="preserve"> </w:t>
      </w:r>
      <w:r w:rsidRPr="000856B0">
        <w:rPr>
          <w:sz w:val="22"/>
          <w:szCs w:val="22"/>
        </w:rPr>
        <w:t>day of</w:t>
      </w:r>
      <w:r w:rsidR="00855A0E">
        <w:rPr>
          <w:sz w:val="22"/>
          <w:szCs w:val="22"/>
        </w:rPr>
        <w:t xml:space="preserve"> </w:t>
      </w:r>
      <w:proofErr w:type="gramStart"/>
      <w:r w:rsidR="006F017E">
        <w:rPr>
          <w:sz w:val="22"/>
          <w:szCs w:val="22"/>
        </w:rPr>
        <w:t>July,</w:t>
      </w:r>
      <w:proofErr w:type="gramEnd"/>
      <w:r w:rsidR="006F017E">
        <w:rPr>
          <w:sz w:val="22"/>
          <w:szCs w:val="22"/>
        </w:rPr>
        <w:t xml:space="preserve"> 2023</w:t>
      </w:r>
      <w:r w:rsidRPr="000856B0">
        <w:rPr>
          <w:sz w:val="22"/>
          <w:szCs w:val="22"/>
        </w:rPr>
        <w:t>.</w:t>
      </w:r>
    </w:p>
    <w:p w14:paraId="66AAF58B" w14:textId="77777777" w:rsidR="00B25539" w:rsidRDefault="00B25539">
      <w:pPr>
        <w:tabs>
          <w:tab w:val="left" w:pos="0"/>
        </w:tabs>
        <w:jc w:val="both"/>
        <w:rPr>
          <w:sz w:val="22"/>
          <w:szCs w:val="22"/>
          <w:u w:val="single"/>
        </w:rPr>
      </w:pPr>
    </w:p>
    <w:p w14:paraId="479AC72A" w14:textId="77777777" w:rsidR="004877AD" w:rsidRPr="000856B0" w:rsidRDefault="004877AD">
      <w:pPr>
        <w:tabs>
          <w:tab w:val="left" w:pos="0"/>
        </w:tabs>
        <w:jc w:val="both"/>
        <w:rPr>
          <w:sz w:val="22"/>
          <w:szCs w:val="22"/>
          <w:u w:val="single"/>
        </w:rPr>
      </w:pPr>
    </w:p>
    <w:p w14:paraId="17D75ECB" w14:textId="5ADC2349" w:rsidR="00B25539" w:rsidRPr="00C812BF" w:rsidRDefault="002E380F" w:rsidP="00EE55F1">
      <w:pPr>
        <w:pStyle w:val="Heading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none"/>
        </w:rPr>
        <w:tab/>
      </w:r>
      <w:r w:rsidR="00C812BF">
        <w:rPr>
          <w:rFonts w:ascii="Times New Roman" w:hAnsi="Times New Roman"/>
          <w:sz w:val="22"/>
          <w:szCs w:val="22"/>
          <w:u w:val="none"/>
        </w:rPr>
        <w:t xml:space="preserve">    </w:t>
      </w:r>
      <w:r w:rsidR="00C812BF" w:rsidRPr="00C812BF">
        <w:rPr>
          <w:rFonts w:ascii="Times New Roman" w:hAnsi="Times New Roman"/>
          <w:sz w:val="22"/>
          <w:szCs w:val="22"/>
        </w:rPr>
        <w:t>CHARLIE CRAWFORD</w:t>
      </w:r>
    </w:p>
    <w:p w14:paraId="3C5C3EA1" w14:textId="43D82DE4" w:rsidR="00B25539" w:rsidRPr="00F654F9" w:rsidRDefault="00B42DFF">
      <w:pPr>
        <w:tabs>
          <w:tab w:val="left" w:pos="0"/>
        </w:tabs>
        <w:ind w:firstLine="5760"/>
        <w:jc w:val="both"/>
        <w:rPr>
          <w:sz w:val="22"/>
          <w:szCs w:val="22"/>
        </w:rPr>
      </w:pPr>
      <w:r w:rsidRPr="00F654F9">
        <w:rPr>
          <w:sz w:val="22"/>
          <w:szCs w:val="22"/>
        </w:rPr>
        <w:t xml:space="preserve">    </w:t>
      </w:r>
      <w:r w:rsidRPr="00F654F9">
        <w:rPr>
          <w:sz w:val="22"/>
          <w:szCs w:val="22"/>
        </w:rPr>
        <w:tab/>
      </w:r>
      <w:r w:rsidR="000A4033">
        <w:rPr>
          <w:sz w:val="22"/>
          <w:szCs w:val="22"/>
        </w:rPr>
        <w:t xml:space="preserve">    </w:t>
      </w:r>
      <w:r w:rsidR="006F017E">
        <w:rPr>
          <w:sz w:val="22"/>
          <w:szCs w:val="22"/>
        </w:rPr>
        <w:t>CHARLIE CRAWFORD</w:t>
      </w:r>
    </w:p>
    <w:p w14:paraId="39DB78C3" w14:textId="73D82E5A" w:rsidR="00B25539" w:rsidRPr="000856B0" w:rsidRDefault="00B255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ind w:firstLine="6480"/>
        <w:jc w:val="both"/>
        <w:rPr>
          <w:sz w:val="22"/>
          <w:szCs w:val="22"/>
        </w:rPr>
      </w:pPr>
      <w:r w:rsidRPr="000856B0">
        <w:rPr>
          <w:sz w:val="22"/>
          <w:szCs w:val="22"/>
        </w:rPr>
        <w:t xml:space="preserve">   </w:t>
      </w:r>
      <w:r w:rsidR="004877AD">
        <w:rPr>
          <w:sz w:val="22"/>
          <w:szCs w:val="22"/>
        </w:rPr>
        <w:t xml:space="preserve">  </w:t>
      </w:r>
      <w:r w:rsidR="006F017E">
        <w:rPr>
          <w:sz w:val="22"/>
          <w:szCs w:val="22"/>
        </w:rPr>
        <w:t xml:space="preserve">     </w:t>
      </w:r>
      <w:r w:rsidR="004877AD">
        <w:rPr>
          <w:sz w:val="22"/>
          <w:szCs w:val="22"/>
        </w:rPr>
        <w:t xml:space="preserve"> </w:t>
      </w:r>
      <w:r w:rsidRPr="000856B0">
        <w:rPr>
          <w:sz w:val="22"/>
          <w:szCs w:val="22"/>
        </w:rPr>
        <w:t>CHIEF JUDGE</w:t>
      </w:r>
      <w:r w:rsidRPr="000856B0">
        <w:rPr>
          <w:sz w:val="22"/>
          <w:szCs w:val="22"/>
        </w:rPr>
        <w:tab/>
      </w:r>
      <w:r w:rsidRPr="000856B0">
        <w:rPr>
          <w:sz w:val="22"/>
          <w:szCs w:val="22"/>
        </w:rPr>
        <w:tab/>
      </w:r>
    </w:p>
    <w:p w14:paraId="31CE8BDF" w14:textId="77777777" w:rsidR="00B25539" w:rsidRPr="000856B0" w:rsidRDefault="00B25539">
      <w:pPr>
        <w:tabs>
          <w:tab w:val="left" w:pos="0"/>
        </w:tabs>
        <w:jc w:val="both"/>
        <w:rPr>
          <w:sz w:val="22"/>
          <w:szCs w:val="22"/>
        </w:rPr>
      </w:pPr>
      <w:r w:rsidRPr="000856B0">
        <w:rPr>
          <w:sz w:val="22"/>
          <w:szCs w:val="22"/>
        </w:rPr>
        <w:t>Distribution:</w:t>
      </w:r>
    </w:p>
    <w:p w14:paraId="5BD8B8C3" w14:textId="77777777" w:rsidR="00B25539" w:rsidRPr="000856B0" w:rsidRDefault="00B25539">
      <w:pPr>
        <w:tabs>
          <w:tab w:val="left" w:pos="0"/>
        </w:tabs>
        <w:jc w:val="both"/>
        <w:rPr>
          <w:sz w:val="22"/>
          <w:szCs w:val="22"/>
        </w:rPr>
      </w:pPr>
      <w:r w:rsidRPr="000856B0">
        <w:rPr>
          <w:sz w:val="22"/>
          <w:szCs w:val="22"/>
        </w:rPr>
        <w:t>All Circuit and County Judges (</w:t>
      </w:r>
      <w:r w:rsidR="00765F02" w:rsidRPr="000856B0">
        <w:rPr>
          <w:sz w:val="22"/>
          <w:szCs w:val="22"/>
        </w:rPr>
        <w:t xml:space="preserve">Brevard </w:t>
      </w:r>
      <w:r w:rsidRPr="000856B0">
        <w:rPr>
          <w:sz w:val="22"/>
          <w:szCs w:val="22"/>
        </w:rPr>
        <w:t>County)</w:t>
      </w:r>
    </w:p>
    <w:p w14:paraId="2434E702" w14:textId="77777777" w:rsidR="00B25539" w:rsidRPr="000856B0" w:rsidRDefault="00B25539">
      <w:pPr>
        <w:tabs>
          <w:tab w:val="left" w:pos="0"/>
        </w:tabs>
        <w:jc w:val="both"/>
        <w:rPr>
          <w:sz w:val="22"/>
          <w:szCs w:val="22"/>
        </w:rPr>
      </w:pPr>
      <w:r w:rsidRPr="000856B0">
        <w:rPr>
          <w:sz w:val="22"/>
          <w:szCs w:val="22"/>
        </w:rPr>
        <w:t>Court Administration (Brevard and Seminole Counties)</w:t>
      </w:r>
    </w:p>
    <w:p w14:paraId="1C8F0D39" w14:textId="77777777" w:rsidR="00B25539" w:rsidRPr="000856B0" w:rsidRDefault="00765F02">
      <w:pPr>
        <w:tabs>
          <w:tab w:val="left" w:pos="0"/>
        </w:tabs>
        <w:jc w:val="both"/>
        <w:rPr>
          <w:sz w:val="22"/>
          <w:szCs w:val="22"/>
        </w:rPr>
      </w:pPr>
      <w:r w:rsidRPr="000856B0">
        <w:rPr>
          <w:sz w:val="22"/>
          <w:szCs w:val="22"/>
        </w:rPr>
        <w:t>Clerk of Court (Brevard</w:t>
      </w:r>
      <w:r w:rsidR="00B25539" w:rsidRPr="000856B0">
        <w:rPr>
          <w:sz w:val="22"/>
          <w:szCs w:val="22"/>
        </w:rPr>
        <w:t xml:space="preserve"> County)</w:t>
      </w:r>
    </w:p>
    <w:p w14:paraId="36FB00D9" w14:textId="77777777" w:rsidR="00B25539" w:rsidRPr="000856B0" w:rsidRDefault="00765F02">
      <w:pPr>
        <w:tabs>
          <w:tab w:val="left" w:pos="0"/>
        </w:tabs>
        <w:jc w:val="both"/>
        <w:rPr>
          <w:sz w:val="22"/>
          <w:szCs w:val="22"/>
        </w:rPr>
      </w:pPr>
      <w:r w:rsidRPr="000856B0">
        <w:rPr>
          <w:sz w:val="22"/>
          <w:szCs w:val="22"/>
        </w:rPr>
        <w:t>Public Defender (Brevard</w:t>
      </w:r>
      <w:r w:rsidR="00B25539" w:rsidRPr="000856B0">
        <w:rPr>
          <w:sz w:val="22"/>
          <w:szCs w:val="22"/>
        </w:rPr>
        <w:t xml:space="preserve"> County)</w:t>
      </w:r>
    </w:p>
    <w:p w14:paraId="565C6710" w14:textId="77777777" w:rsidR="00B25539" w:rsidRPr="000856B0" w:rsidRDefault="00765F02">
      <w:pPr>
        <w:tabs>
          <w:tab w:val="left" w:pos="0"/>
        </w:tabs>
        <w:jc w:val="both"/>
        <w:rPr>
          <w:sz w:val="22"/>
          <w:szCs w:val="22"/>
        </w:rPr>
      </w:pPr>
      <w:r w:rsidRPr="000856B0">
        <w:rPr>
          <w:sz w:val="22"/>
          <w:szCs w:val="22"/>
        </w:rPr>
        <w:t>State Attorney (Brevard</w:t>
      </w:r>
      <w:r w:rsidR="00B25539" w:rsidRPr="000856B0">
        <w:rPr>
          <w:sz w:val="22"/>
          <w:szCs w:val="22"/>
        </w:rPr>
        <w:t xml:space="preserve"> County)</w:t>
      </w:r>
    </w:p>
    <w:p w14:paraId="31EAAFAC" w14:textId="77777777" w:rsidR="00B25539" w:rsidRPr="000856B0" w:rsidRDefault="00765F02">
      <w:pPr>
        <w:tabs>
          <w:tab w:val="left" w:pos="0"/>
        </w:tabs>
        <w:jc w:val="both"/>
        <w:rPr>
          <w:sz w:val="22"/>
          <w:szCs w:val="22"/>
        </w:rPr>
      </w:pPr>
      <w:r w:rsidRPr="000856B0">
        <w:rPr>
          <w:sz w:val="22"/>
          <w:szCs w:val="22"/>
        </w:rPr>
        <w:t>Sheriff (Brevard</w:t>
      </w:r>
      <w:r w:rsidR="00B25539" w:rsidRPr="000856B0">
        <w:rPr>
          <w:sz w:val="22"/>
          <w:szCs w:val="22"/>
        </w:rPr>
        <w:t xml:space="preserve"> County)</w:t>
      </w:r>
    </w:p>
    <w:p w14:paraId="136231AE" w14:textId="77777777" w:rsidR="00B25539" w:rsidRPr="000856B0" w:rsidRDefault="00765F02">
      <w:pPr>
        <w:tabs>
          <w:tab w:val="left" w:pos="0"/>
        </w:tabs>
        <w:jc w:val="both"/>
        <w:rPr>
          <w:sz w:val="22"/>
          <w:szCs w:val="22"/>
        </w:rPr>
      </w:pPr>
      <w:r w:rsidRPr="000856B0">
        <w:rPr>
          <w:sz w:val="22"/>
          <w:szCs w:val="22"/>
        </w:rPr>
        <w:t>Bar Association (Brevard</w:t>
      </w:r>
      <w:r w:rsidR="00B25539" w:rsidRPr="000856B0">
        <w:rPr>
          <w:sz w:val="22"/>
          <w:szCs w:val="22"/>
        </w:rPr>
        <w:t xml:space="preserve"> County)</w:t>
      </w:r>
    </w:p>
    <w:p w14:paraId="39188BAC" w14:textId="589144AE" w:rsidR="00B25539" w:rsidRDefault="00765F02">
      <w:pPr>
        <w:tabs>
          <w:tab w:val="left" w:pos="0"/>
        </w:tabs>
        <w:jc w:val="both"/>
        <w:rPr>
          <w:sz w:val="22"/>
          <w:szCs w:val="22"/>
        </w:rPr>
      </w:pPr>
      <w:r w:rsidRPr="000856B0">
        <w:rPr>
          <w:sz w:val="22"/>
          <w:szCs w:val="22"/>
        </w:rPr>
        <w:t>Law Library (Brevard</w:t>
      </w:r>
      <w:r w:rsidR="00B25539" w:rsidRPr="000856B0">
        <w:rPr>
          <w:sz w:val="22"/>
          <w:szCs w:val="22"/>
        </w:rPr>
        <w:t xml:space="preserve"> County)</w:t>
      </w:r>
    </w:p>
    <w:p w14:paraId="5804BF3F" w14:textId="3DD5EC70" w:rsidR="00855A0E" w:rsidRDefault="00855A0E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County Attorney (Brevard County)</w:t>
      </w:r>
    </w:p>
    <w:p w14:paraId="5EBA954C" w14:textId="73DB54AA" w:rsidR="007A54E2" w:rsidRPr="008A0150" w:rsidRDefault="008A0150">
      <w:pPr>
        <w:tabs>
          <w:tab w:val="left" w:pos="0"/>
        </w:tabs>
        <w:jc w:val="both"/>
        <w:rPr>
          <w:sz w:val="22"/>
          <w:szCs w:val="22"/>
        </w:rPr>
      </w:pPr>
      <w:r w:rsidRPr="008A0150">
        <w:rPr>
          <w:sz w:val="16"/>
          <w:szCs w:val="16"/>
        </w:rPr>
        <w:t xml:space="preserve">Mike Cook </w:t>
      </w:r>
      <w:hyperlink r:id="rId7" w:history="1">
        <w:r w:rsidRPr="008A0150">
          <w:rPr>
            <w:rStyle w:val="Hyperlink"/>
            <w:sz w:val="16"/>
            <w:szCs w:val="16"/>
          </w:rPr>
          <w:t>mcook@brevardcriminallaw.com</w:t>
        </w:r>
      </w:hyperlink>
      <w:r w:rsidRPr="008A0150">
        <w:rPr>
          <w:sz w:val="16"/>
          <w:szCs w:val="16"/>
        </w:rPr>
        <w:t>; Gary Holland</w:t>
      </w:r>
      <w:r>
        <w:rPr>
          <w:sz w:val="16"/>
          <w:szCs w:val="16"/>
        </w:rPr>
        <w:t xml:space="preserve"> </w:t>
      </w:r>
      <w:hyperlink r:id="rId8" w:history="1">
        <w:r w:rsidRPr="008A0150">
          <w:rPr>
            <w:rStyle w:val="Hyperlink"/>
            <w:sz w:val="16"/>
            <w:szCs w:val="16"/>
          </w:rPr>
          <w:t>gary-holland1@att.net</w:t>
        </w:r>
      </w:hyperlink>
      <w:r w:rsidRPr="008A0150">
        <w:rPr>
          <w:sz w:val="16"/>
          <w:szCs w:val="16"/>
        </w:rPr>
        <w:t xml:space="preserve">; Patrick Landy, Jr. </w:t>
      </w:r>
      <w:hyperlink r:id="rId9" w:history="1">
        <w:r w:rsidRPr="008A0150">
          <w:rPr>
            <w:rStyle w:val="Hyperlink"/>
            <w:sz w:val="16"/>
            <w:szCs w:val="16"/>
          </w:rPr>
          <w:t>plandy@brevardcriminallaw.com</w:t>
        </w:r>
      </w:hyperlink>
      <w:r w:rsidRPr="008A0150">
        <w:rPr>
          <w:sz w:val="16"/>
          <w:szCs w:val="16"/>
        </w:rPr>
        <w:t xml:space="preserve">; Daniel Martinez </w:t>
      </w:r>
      <w:hyperlink r:id="rId10" w:history="1">
        <w:r w:rsidRPr="008A0150">
          <w:rPr>
            <w:rStyle w:val="Hyperlink"/>
            <w:sz w:val="16"/>
            <w:szCs w:val="16"/>
          </w:rPr>
          <w:t>daniel@martinez.law</w:t>
        </w:r>
      </w:hyperlink>
      <w:r>
        <w:rPr>
          <w:sz w:val="16"/>
          <w:szCs w:val="16"/>
        </w:rPr>
        <w:t xml:space="preserve">; </w:t>
      </w:r>
      <w:r w:rsidR="006F017E" w:rsidRPr="008A0150">
        <w:rPr>
          <w:sz w:val="16"/>
          <w:szCs w:val="16"/>
        </w:rPr>
        <w:t xml:space="preserve">Bryan </w:t>
      </w:r>
      <w:proofErr w:type="spellStart"/>
      <w:r w:rsidR="006F017E" w:rsidRPr="008A0150">
        <w:rPr>
          <w:sz w:val="16"/>
          <w:szCs w:val="16"/>
        </w:rPr>
        <w:t>Savy</w:t>
      </w:r>
      <w:proofErr w:type="spellEnd"/>
      <w:r w:rsidR="006F017E" w:rsidRPr="008A0150">
        <w:rPr>
          <w:sz w:val="16"/>
          <w:szCs w:val="16"/>
        </w:rPr>
        <w:t xml:space="preserve"> </w:t>
      </w:r>
      <w:hyperlink r:id="rId11" w:history="1">
        <w:r w:rsidRPr="00C818D4">
          <w:rPr>
            <w:rStyle w:val="Hyperlink"/>
            <w:sz w:val="16"/>
            <w:szCs w:val="16"/>
            <w:bdr w:val="none" w:sz="0" w:space="0" w:color="auto" w:frame="1"/>
            <w:shd w:val="clear" w:color="auto" w:fill="FFFFFF"/>
          </w:rPr>
          <w:t>bsavy@brosslawoffice.com</w:t>
        </w:r>
      </w:hyperlink>
      <w:r w:rsidR="006F017E" w:rsidRPr="008A0150">
        <w:rPr>
          <w:sz w:val="16"/>
          <w:szCs w:val="16"/>
        </w:rPr>
        <w:t xml:space="preserve">; </w:t>
      </w:r>
      <w:r w:rsidRPr="008A0150">
        <w:rPr>
          <w:sz w:val="16"/>
          <w:szCs w:val="16"/>
        </w:rPr>
        <w:t xml:space="preserve">Michael </w:t>
      </w:r>
      <w:proofErr w:type="spellStart"/>
      <w:r w:rsidRPr="008A0150">
        <w:rPr>
          <w:sz w:val="16"/>
          <w:szCs w:val="16"/>
        </w:rPr>
        <w:t>Bross</w:t>
      </w:r>
      <w:proofErr w:type="spellEnd"/>
      <w:r w:rsidRPr="008A0150">
        <w:rPr>
          <w:sz w:val="16"/>
          <w:szCs w:val="16"/>
        </w:rPr>
        <w:t xml:space="preserve"> </w:t>
      </w:r>
      <w:hyperlink r:id="rId12" w:history="1">
        <w:r w:rsidRPr="008A0150">
          <w:rPr>
            <w:rStyle w:val="Hyperlink"/>
            <w:sz w:val="16"/>
            <w:szCs w:val="16"/>
          </w:rPr>
          <w:t>michaelbross@brosslawoffice.com</w:t>
        </w:r>
      </w:hyperlink>
    </w:p>
    <w:sectPr w:rsidR="007A54E2" w:rsidRPr="008A0150">
      <w:endnotePr>
        <w:numFmt w:val="decimal"/>
      </w:endnotePr>
      <w:pgSz w:w="12240" w:h="15840"/>
      <w:pgMar w:top="432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B3"/>
    <w:rsid w:val="000069A9"/>
    <w:rsid w:val="000856B0"/>
    <w:rsid w:val="000A4033"/>
    <w:rsid w:val="00122C68"/>
    <w:rsid w:val="002232DE"/>
    <w:rsid w:val="00243078"/>
    <w:rsid w:val="002E380F"/>
    <w:rsid w:val="002F0A55"/>
    <w:rsid w:val="003851D7"/>
    <w:rsid w:val="00397957"/>
    <w:rsid w:val="003D3CA6"/>
    <w:rsid w:val="004276C6"/>
    <w:rsid w:val="00433F4A"/>
    <w:rsid w:val="004631FD"/>
    <w:rsid w:val="004877AD"/>
    <w:rsid w:val="004E2A6D"/>
    <w:rsid w:val="00627A3D"/>
    <w:rsid w:val="00660EEA"/>
    <w:rsid w:val="006F017E"/>
    <w:rsid w:val="00765F02"/>
    <w:rsid w:val="007A54E2"/>
    <w:rsid w:val="007C4910"/>
    <w:rsid w:val="007E15A0"/>
    <w:rsid w:val="00855A0E"/>
    <w:rsid w:val="008A0150"/>
    <w:rsid w:val="009537E7"/>
    <w:rsid w:val="00A15FBA"/>
    <w:rsid w:val="00A964E0"/>
    <w:rsid w:val="00B25539"/>
    <w:rsid w:val="00B42DFF"/>
    <w:rsid w:val="00B74268"/>
    <w:rsid w:val="00B96587"/>
    <w:rsid w:val="00B97320"/>
    <w:rsid w:val="00BA1EB3"/>
    <w:rsid w:val="00C165A7"/>
    <w:rsid w:val="00C43646"/>
    <w:rsid w:val="00C812BF"/>
    <w:rsid w:val="00C85C4C"/>
    <w:rsid w:val="00D3755C"/>
    <w:rsid w:val="00D70314"/>
    <w:rsid w:val="00D96B81"/>
    <w:rsid w:val="00DC2BF1"/>
    <w:rsid w:val="00DE1431"/>
    <w:rsid w:val="00E37491"/>
    <w:rsid w:val="00E55191"/>
    <w:rsid w:val="00E5580C"/>
    <w:rsid w:val="00E67EDF"/>
    <w:rsid w:val="00E74561"/>
    <w:rsid w:val="00E83616"/>
    <w:rsid w:val="00EB6BC0"/>
    <w:rsid w:val="00ED27C0"/>
    <w:rsid w:val="00EE55F1"/>
    <w:rsid w:val="00F144A9"/>
    <w:rsid w:val="00F30674"/>
    <w:rsid w:val="00F654F9"/>
    <w:rsid w:val="00F7454B"/>
    <w:rsid w:val="00FD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78C9E"/>
  <w15:chartTrackingRefBased/>
  <w15:docId w15:val="{14B4B139-B754-4F16-855E-2EB74F81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ind w:firstLine="5760"/>
      <w:jc w:val="both"/>
      <w:outlineLvl w:val="0"/>
    </w:pPr>
    <w:rPr>
      <w:rFonts w:ascii="Courier New" w:hAnsi="Courier New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0"/>
      <w:jc w:val="both"/>
    </w:pPr>
    <w:rPr>
      <w:rFonts w:ascii="Courier New" w:hAnsi="Courier New"/>
    </w:rPr>
  </w:style>
  <w:style w:type="paragraph" w:styleId="BalloonText">
    <w:name w:val="Balloon Text"/>
    <w:basedOn w:val="Normal"/>
    <w:semiHidden/>
    <w:rsid w:val="00122C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017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0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y-holland1@att.ne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cook@brevardcriminallaw.com" TargetMode="External"/><Relationship Id="rId12" Type="http://schemas.openxmlformats.org/officeDocument/2006/relationships/hyperlink" Target="mailto:michaelbross@brosslawoffic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savy@brosslawoffice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aniel@martinez.law" TargetMode="External"/><Relationship Id="rId4" Type="http://schemas.openxmlformats.org/officeDocument/2006/relationships/styles" Target="styles.xml"/><Relationship Id="rId9" Type="http://schemas.openxmlformats.org/officeDocument/2006/relationships/hyperlink" Target="mailto:plandy@brevardcriminallaw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3C032602DCE4E98BAE76B65FBF026" ma:contentTypeVersion="15" ma:contentTypeDescription="Create a new document." ma:contentTypeScope="" ma:versionID="cc9c403cf974d0e96102da057ed36c9f">
  <xsd:schema xmlns:xsd="http://www.w3.org/2001/XMLSchema" xmlns:xs="http://www.w3.org/2001/XMLSchema" xmlns:p="http://schemas.microsoft.com/office/2006/metadata/properties" xmlns:ns2="65ea80ce-23dd-40dc-a909-c6dde13b476a" xmlns:ns3="5a74a020-595b-49c1-8503-0fd2a4eab0eb" targetNamespace="http://schemas.microsoft.com/office/2006/metadata/properties" ma:root="true" ma:fieldsID="fe0ad4c1511c5d98d3b7df998b88e6b5" ns2:_="" ns3:_="">
    <xsd:import namespace="65ea80ce-23dd-40dc-a909-c6dde13b476a"/>
    <xsd:import namespace="5a74a020-595b-49c1-8503-0fd2a4eab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a80ce-23dd-40dc-a909-c6dde13b4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4150c0-7330-46bf-9644-e0a979dcb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4a020-595b-49c1-8503-0fd2a4eab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5d378f-1d50-4fd8-b12a-4ca0528b8cc5}" ma:internalName="TaxCatchAll" ma:showField="CatchAllData" ma:web="5a74a020-595b-49c1-8503-0fd2a4eab0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ea80ce-23dd-40dc-a909-c6dde13b476a">
      <Terms xmlns="http://schemas.microsoft.com/office/infopath/2007/PartnerControls"/>
    </lcf76f155ced4ddcb4097134ff3c332f>
    <TaxCatchAll xmlns="5a74a020-595b-49c1-8503-0fd2a4eab0eb" xsi:nil="true"/>
    <SharedWithUsers xmlns="5a74a020-595b-49c1-8503-0fd2a4eab0eb">
      <UserInfo>
        <DisplayName/>
        <AccountId xsi:nil="true"/>
        <AccountType/>
      </UserInfo>
    </SharedWithUsers>
    <MediaLengthInSeconds xmlns="65ea80ce-23dd-40dc-a909-c6dde13b476a" xsi:nil="true"/>
  </documentManagement>
</p:properties>
</file>

<file path=customXml/itemProps1.xml><?xml version="1.0" encoding="utf-8"?>
<ds:datastoreItem xmlns:ds="http://schemas.openxmlformats.org/officeDocument/2006/customXml" ds:itemID="{F5593D61-4163-45CD-B4E4-C7ED3C027E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83DA5-35EF-488C-82D7-2F3B0AFB5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a80ce-23dd-40dc-a909-c6dde13b476a"/>
    <ds:schemaRef ds:uri="5a74a020-595b-49c1-8503-0fd2a4eab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39068-5706-4837-8ACF-6D0A8432427D}">
  <ds:schemaRefs>
    <ds:schemaRef ds:uri="http://purl.org/dc/dcmitype/"/>
    <ds:schemaRef ds:uri="http://schemas.openxmlformats.org/package/2006/metadata/core-properties"/>
    <ds:schemaRef ds:uri="65ea80ce-23dd-40dc-a909-c6dde13b476a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a74a020-595b-49c1-8503-0fd2a4eab0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18th Judicial Circuit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Gateway Customer</dc:creator>
  <cp:keywords/>
  <cp:lastModifiedBy>Kim Reynolds</cp:lastModifiedBy>
  <cp:revision>2</cp:revision>
  <cp:lastPrinted>2023-07-12T13:30:00Z</cp:lastPrinted>
  <dcterms:created xsi:type="dcterms:W3CDTF">2023-07-12T20:24:00Z</dcterms:created>
  <dcterms:modified xsi:type="dcterms:W3CDTF">2023-07-12T20:24:00Z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0x01010035A3C032602DCE4E98BAE76B65FBF026</vt:lpwstr>
  </property>
  <property fmtid="{D5CDD505-2E9C-101B-9397-08002B2CF9AE}" pid="3" name="Order">
    <vt:r8>956000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