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F29EC" w14:textId="5B925067" w:rsidR="00F74A3D" w:rsidRPr="006D66D3" w:rsidRDefault="008E3477" w:rsidP="006D66D3">
      <w:pPr>
        <w:spacing w:after="0"/>
        <w:jc w:val="center"/>
        <w:rPr>
          <w:rFonts w:ascii="Times New Roman" w:hAnsi="Times New Roman" w:cs="Times New Roman"/>
          <w:b/>
          <w:bCs/>
          <w:sz w:val="24"/>
          <w:szCs w:val="24"/>
        </w:rPr>
      </w:pPr>
      <w:bookmarkStart w:id="0" w:name="_GoBack"/>
      <w:bookmarkEnd w:id="0"/>
      <w:r w:rsidRPr="006D66D3">
        <w:rPr>
          <w:rFonts w:ascii="Times New Roman" w:hAnsi="Times New Roman" w:cs="Times New Roman"/>
          <w:b/>
          <w:bCs/>
          <w:sz w:val="24"/>
          <w:szCs w:val="24"/>
        </w:rPr>
        <w:t>ONLINE DISPUTE RESOLUTION (ODR)</w:t>
      </w:r>
    </w:p>
    <w:p w14:paraId="172358BC" w14:textId="41A82F3A" w:rsidR="008E3477" w:rsidRPr="006D66D3" w:rsidRDefault="008E3477" w:rsidP="006D66D3">
      <w:pPr>
        <w:spacing w:after="0"/>
        <w:jc w:val="center"/>
        <w:rPr>
          <w:rFonts w:ascii="Times New Roman" w:hAnsi="Times New Roman" w:cs="Times New Roman"/>
          <w:b/>
          <w:bCs/>
          <w:sz w:val="24"/>
          <w:szCs w:val="24"/>
        </w:rPr>
      </w:pPr>
      <w:r w:rsidRPr="006D66D3">
        <w:rPr>
          <w:rFonts w:ascii="Times New Roman" w:hAnsi="Times New Roman" w:cs="Times New Roman"/>
          <w:b/>
          <w:bCs/>
          <w:sz w:val="24"/>
          <w:szCs w:val="24"/>
        </w:rPr>
        <w:t>18</w:t>
      </w:r>
      <w:r w:rsidRPr="006D66D3">
        <w:rPr>
          <w:rFonts w:ascii="Times New Roman" w:hAnsi="Times New Roman" w:cs="Times New Roman"/>
          <w:b/>
          <w:bCs/>
          <w:sz w:val="24"/>
          <w:szCs w:val="24"/>
          <w:vertAlign w:val="superscript"/>
        </w:rPr>
        <w:t>th</w:t>
      </w:r>
      <w:r w:rsidRPr="006D66D3">
        <w:rPr>
          <w:rFonts w:ascii="Times New Roman" w:hAnsi="Times New Roman" w:cs="Times New Roman"/>
          <w:b/>
          <w:bCs/>
          <w:sz w:val="24"/>
          <w:szCs w:val="24"/>
        </w:rPr>
        <w:t xml:space="preserve"> Judicial Circuit – Brevard County</w:t>
      </w:r>
    </w:p>
    <w:p w14:paraId="637196D6" w14:textId="3F9F443D" w:rsidR="00CA05FB" w:rsidRPr="006D66D3" w:rsidRDefault="008E3477" w:rsidP="00CA05FB">
      <w:pPr>
        <w:spacing w:after="0"/>
        <w:jc w:val="center"/>
        <w:rPr>
          <w:rFonts w:ascii="Times New Roman" w:hAnsi="Times New Roman" w:cs="Times New Roman"/>
          <w:b/>
          <w:bCs/>
          <w:sz w:val="24"/>
          <w:szCs w:val="24"/>
        </w:rPr>
      </w:pPr>
      <w:r w:rsidRPr="006D66D3">
        <w:rPr>
          <w:rFonts w:ascii="Times New Roman" w:hAnsi="Times New Roman" w:cs="Times New Roman"/>
          <w:b/>
          <w:bCs/>
          <w:sz w:val="24"/>
          <w:szCs w:val="24"/>
        </w:rPr>
        <w:t>SMALL CLAIMS RESOLUTION CENTER</w:t>
      </w:r>
    </w:p>
    <w:p w14:paraId="4EDA74D5" w14:textId="2DC0EC37" w:rsidR="002C092E" w:rsidRPr="006D66D3" w:rsidRDefault="002C092E" w:rsidP="006D66D3">
      <w:pPr>
        <w:spacing w:after="0"/>
        <w:rPr>
          <w:rFonts w:ascii="Times New Roman" w:hAnsi="Times New Roman" w:cs="Times New Roman"/>
          <w:sz w:val="24"/>
          <w:szCs w:val="24"/>
        </w:rPr>
      </w:pPr>
    </w:p>
    <w:p w14:paraId="3B519540" w14:textId="77777777" w:rsidR="002C092E" w:rsidRPr="002C092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b/>
          <w:bCs/>
          <w:color w:val="404040"/>
          <w:sz w:val="24"/>
          <w:szCs w:val="24"/>
          <w:bdr w:val="none" w:sz="0" w:space="0" w:color="auto" w:frame="1"/>
        </w:rPr>
        <w:t>What is Online Dispute Resolution (ODR)?</w:t>
      </w:r>
    </w:p>
    <w:p w14:paraId="43D77AF0" w14:textId="7A85941B" w:rsidR="002C092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color w:val="404040"/>
          <w:sz w:val="24"/>
          <w:szCs w:val="24"/>
        </w:rPr>
        <w:t xml:space="preserve">It is an online platform that is used by parties in a small claims lawsuit to negotiate a settlement by communicating directly with each other. To use ODR, parties and attorneys use their smartphone, computer, or tablet at any time prior to the Pretrial Conference, including evenings and weekends. </w:t>
      </w:r>
      <w:r w:rsidRPr="009C2D54">
        <w:rPr>
          <w:rFonts w:ascii="Times New Roman" w:eastAsia="Times New Roman" w:hAnsi="Times New Roman" w:cs="Times New Roman"/>
          <w:sz w:val="24"/>
          <w:szCs w:val="24"/>
        </w:rPr>
        <w:t xml:space="preserve">By using this platform, </w:t>
      </w:r>
      <w:r w:rsidR="00C036BD">
        <w:rPr>
          <w:rFonts w:ascii="Times New Roman" w:eastAsia="Times New Roman" w:hAnsi="Times New Roman" w:cs="Times New Roman"/>
          <w:sz w:val="24"/>
          <w:szCs w:val="24"/>
        </w:rPr>
        <w:t>they</w:t>
      </w:r>
      <w:r w:rsidRPr="009C2D54">
        <w:rPr>
          <w:rFonts w:ascii="Times New Roman" w:eastAsia="Times New Roman" w:hAnsi="Times New Roman" w:cs="Times New Roman"/>
          <w:sz w:val="24"/>
          <w:szCs w:val="24"/>
        </w:rPr>
        <w:t xml:space="preserve"> may be able to settle </w:t>
      </w:r>
      <w:r w:rsidR="00C036BD">
        <w:rPr>
          <w:rFonts w:ascii="Times New Roman" w:eastAsia="Times New Roman" w:hAnsi="Times New Roman" w:cs="Times New Roman"/>
          <w:sz w:val="24"/>
          <w:szCs w:val="24"/>
        </w:rPr>
        <w:t xml:space="preserve">the </w:t>
      </w:r>
      <w:r w:rsidRPr="009C2D54">
        <w:rPr>
          <w:rFonts w:ascii="Times New Roman" w:eastAsia="Times New Roman" w:hAnsi="Times New Roman" w:cs="Times New Roman"/>
          <w:sz w:val="24"/>
          <w:szCs w:val="24"/>
        </w:rPr>
        <w:t>case</w:t>
      </w:r>
      <w:r w:rsidR="00152876" w:rsidRPr="009C2D54">
        <w:rPr>
          <w:rFonts w:ascii="Times New Roman" w:eastAsia="Times New Roman" w:hAnsi="Times New Roman" w:cs="Times New Roman"/>
          <w:sz w:val="24"/>
          <w:szCs w:val="24"/>
        </w:rPr>
        <w:t xml:space="preserve"> on </w:t>
      </w:r>
      <w:r w:rsidR="00C036BD">
        <w:rPr>
          <w:rFonts w:ascii="Times New Roman" w:eastAsia="Times New Roman" w:hAnsi="Times New Roman" w:cs="Times New Roman"/>
          <w:sz w:val="24"/>
          <w:szCs w:val="24"/>
        </w:rPr>
        <w:t>their</w:t>
      </w:r>
      <w:r w:rsidR="00152876" w:rsidRPr="009C2D54">
        <w:rPr>
          <w:rFonts w:ascii="Times New Roman" w:eastAsia="Times New Roman" w:hAnsi="Times New Roman" w:cs="Times New Roman"/>
          <w:sz w:val="24"/>
          <w:szCs w:val="24"/>
        </w:rPr>
        <w:t xml:space="preserve"> own terms.</w:t>
      </w:r>
      <w:r w:rsidRPr="009C2D54">
        <w:rPr>
          <w:rFonts w:ascii="Times New Roman" w:eastAsia="Times New Roman" w:hAnsi="Times New Roman" w:cs="Times New Roman"/>
          <w:sz w:val="24"/>
          <w:szCs w:val="24"/>
        </w:rPr>
        <w:t xml:space="preserve"> </w:t>
      </w:r>
      <w:r w:rsidR="00152876" w:rsidRPr="009C2D54">
        <w:rPr>
          <w:rFonts w:ascii="Times New Roman" w:eastAsia="Times New Roman" w:hAnsi="Times New Roman" w:cs="Times New Roman"/>
          <w:sz w:val="24"/>
          <w:szCs w:val="24"/>
        </w:rPr>
        <w:t xml:space="preserve"> </w:t>
      </w:r>
      <w:r w:rsidR="00D67B20" w:rsidRPr="009C2D54">
        <w:rPr>
          <w:rFonts w:ascii="Times New Roman" w:eastAsia="Times New Roman" w:hAnsi="Times New Roman" w:cs="Times New Roman"/>
          <w:sz w:val="24"/>
          <w:szCs w:val="24"/>
        </w:rPr>
        <w:t xml:space="preserve">  </w:t>
      </w:r>
      <w:r w:rsidR="00492AF2">
        <w:rPr>
          <w:rFonts w:ascii="Times New Roman" w:eastAsia="Times New Roman" w:hAnsi="Times New Roman" w:cs="Times New Roman"/>
          <w:strike/>
          <w:sz w:val="24"/>
          <w:szCs w:val="24"/>
        </w:rPr>
        <w:t xml:space="preserve"> </w:t>
      </w:r>
      <w:r w:rsidRPr="002C092E">
        <w:rPr>
          <w:rFonts w:ascii="Times New Roman" w:eastAsia="Times New Roman" w:hAnsi="Times New Roman" w:cs="Times New Roman"/>
          <w:color w:val="404040"/>
          <w:sz w:val="24"/>
          <w:szCs w:val="24"/>
        </w:rPr>
        <w:t xml:space="preserve"> If </w:t>
      </w:r>
      <w:r w:rsidR="00930DDE">
        <w:rPr>
          <w:rFonts w:ascii="Times New Roman" w:eastAsia="Times New Roman" w:hAnsi="Times New Roman" w:cs="Times New Roman"/>
          <w:color w:val="404040"/>
          <w:sz w:val="24"/>
          <w:szCs w:val="24"/>
        </w:rPr>
        <w:t>so</w:t>
      </w:r>
      <w:r w:rsidRPr="002C092E">
        <w:rPr>
          <w:rFonts w:ascii="Times New Roman" w:eastAsia="Times New Roman" w:hAnsi="Times New Roman" w:cs="Times New Roman"/>
          <w:color w:val="404040"/>
          <w:sz w:val="24"/>
          <w:szCs w:val="24"/>
        </w:rPr>
        <w:t xml:space="preserve">, </w:t>
      </w:r>
      <w:r w:rsidR="000C5B61">
        <w:rPr>
          <w:rFonts w:ascii="Times New Roman" w:eastAsia="Times New Roman" w:hAnsi="Times New Roman" w:cs="Times New Roman"/>
          <w:color w:val="404040"/>
          <w:sz w:val="24"/>
          <w:szCs w:val="24"/>
        </w:rPr>
        <w:t>court appearances for this case may not be necessary.</w:t>
      </w:r>
    </w:p>
    <w:p w14:paraId="40392644" w14:textId="77777777" w:rsidR="00A86EDA" w:rsidRPr="002C092E" w:rsidRDefault="00A86EDA"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p>
    <w:p w14:paraId="18B2E5C2" w14:textId="77777777" w:rsidR="0037187E" w:rsidRDefault="0037187E" w:rsidP="00A86EDA">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rPr>
      </w:pPr>
    </w:p>
    <w:p w14:paraId="69B360FE" w14:textId="30F095E3" w:rsidR="006800B0" w:rsidRPr="009C567D" w:rsidRDefault="00A86EDA" w:rsidP="00A86EDA">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rPr>
      </w:pPr>
      <w:r w:rsidRPr="002C092E">
        <w:rPr>
          <w:rFonts w:ascii="Times New Roman" w:eastAsia="Times New Roman" w:hAnsi="Times New Roman" w:cs="Times New Roman"/>
          <w:b/>
          <w:bCs/>
          <w:color w:val="404040"/>
          <w:sz w:val="24"/>
          <w:szCs w:val="24"/>
          <w:bdr w:val="none" w:sz="0" w:space="0" w:color="auto" w:frame="1"/>
        </w:rPr>
        <w:t>What are the advantages in using ODR?</w:t>
      </w:r>
      <w:r w:rsidR="006800B0" w:rsidRPr="00A86EDA">
        <w:rPr>
          <w:rFonts w:ascii="Times New Roman" w:eastAsia="Times New Roman" w:hAnsi="Times New Roman" w:cs="Times New Roman"/>
          <w:sz w:val="24"/>
          <w:szCs w:val="24"/>
        </w:rPr>
        <w:t xml:space="preserve"> </w:t>
      </w:r>
    </w:p>
    <w:p w14:paraId="2DF3F7E2" w14:textId="52DD41CB" w:rsidR="00A86EDA" w:rsidRDefault="00A86EDA" w:rsidP="00A86EDA">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rPr>
      </w:pPr>
      <w:r w:rsidRPr="002C092E">
        <w:rPr>
          <w:rFonts w:ascii="Times New Roman" w:eastAsia="Times New Roman" w:hAnsi="Times New Roman" w:cs="Times New Roman"/>
          <w:color w:val="404040"/>
          <w:sz w:val="24"/>
          <w:szCs w:val="24"/>
        </w:rPr>
        <w:t>Using ODR allows parties the opportunity to settle their case at their convenience. They can work online to negotiate from any location and at any time. If an agreement is reached using ODR, and it is filed with the court as required, neither party will have to appear in court on the Pretrial Conference date.</w:t>
      </w:r>
      <w:r w:rsidRPr="00A86EDA">
        <w:rPr>
          <w:rFonts w:ascii="Times New Roman" w:eastAsia="Times New Roman" w:hAnsi="Times New Roman" w:cs="Times New Roman"/>
          <w:b/>
          <w:bCs/>
          <w:color w:val="404040"/>
          <w:sz w:val="24"/>
          <w:szCs w:val="24"/>
          <w:bdr w:val="none" w:sz="0" w:space="0" w:color="auto" w:frame="1"/>
        </w:rPr>
        <w:t xml:space="preserve"> </w:t>
      </w:r>
    </w:p>
    <w:p w14:paraId="6494A0B9" w14:textId="77777777" w:rsidR="00A86EDA" w:rsidRDefault="00A86EDA" w:rsidP="00A86EDA">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rPr>
      </w:pPr>
    </w:p>
    <w:p w14:paraId="73B8531C" w14:textId="03796E99" w:rsidR="00A86EDA" w:rsidRPr="00BD1425" w:rsidRDefault="00A86EDA" w:rsidP="0037187E">
      <w:pPr>
        <w:shd w:val="clear" w:color="auto" w:fill="FFFFFF"/>
        <w:spacing w:after="0" w:line="240" w:lineRule="auto"/>
        <w:textAlignment w:val="baseline"/>
        <w:rPr>
          <w:rFonts w:ascii="Times New Roman" w:eastAsia="Times New Roman" w:hAnsi="Times New Roman" w:cs="Times New Roman"/>
          <w:b/>
          <w:bCs/>
          <w:sz w:val="28"/>
          <w:szCs w:val="28"/>
          <w:u w:val="single"/>
        </w:rPr>
      </w:pPr>
      <w:r w:rsidRPr="00BD1425">
        <w:rPr>
          <w:rFonts w:ascii="Times New Roman" w:eastAsia="Times New Roman" w:hAnsi="Times New Roman" w:cs="Times New Roman"/>
          <w:b/>
          <w:bCs/>
          <w:sz w:val="28"/>
          <w:szCs w:val="28"/>
          <w:u w:val="single"/>
          <w:bdr w:val="none" w:sz="0" w:space="0" w:color="auto" w:frame="1"/>
        </w:rPr>
        <w:t>What do I need to participate in ODR?</w:t>
      </w:r>
    </w:p>
    <w:p w14:paraId="015940E0" w14:textId="7DC2142E" w:rsidR="00A86EDA" w:rsidRPr="00BD1425" w:rsidRDefault="00A86EDA" w:rsidP="0037187E">
      <w:pPr>
        <w:shd w:val="clear" w:color="auto" w:fill="FFFFFF"/>
        <w:spacing w:after="0" w:line="240" w:lineRule="auto"/>
        <w:textAlignment w:val="baseline"/>
        <w:rPr>
          <w:rFonts w:ascii="Times New Roman" w:eastAsia="Times New Roman" w:hAnsi="Times New Roman" w:cs="Times New Roman"/>
          <w:b/>
          <w:bCs/>
          <w:sz w:val="24"/>
          <w:szCs w:val="24"/>
        </w:rPr>
      </w:pPr>
      <w:r w:rsidRPr="00BD1425">
        <w:rPr>
          <w:rFonts w:ascii="Times New Roman" w:eastAsia="Times New Roman" w:hAnsi="Times New Roman" w:cs="Times New Roman"/>
          <w:b/>
          <w:bCs/>
          <w:sz w:val="24"/>
          <w:szCs w:val="24"/>
        </w:rPr>
        <w:t>To be considered for ODR</w:t>
      </w:r>
      <w:r w:rsidR="007C6198" w:rsidRPr="00BD1425">
        <w:rPr>
          <w:rFonts w:ascii="Times New Roman" w:eastAsia="Times New Roman" w:hAnsi="Times New Roman" w:cs="Times New Roman"/>
          <w:b/>
          <w:bCs/>
          <w:sz w:val="24"/>
          <w:szCs w:val="24"/>
        </w:rPr>
        <w:t xml:space="preserve">, the following are required: </w:t>
      </w:r>
    </w:p>
    <w:p w14:paraId="581A93D6" w14:textId="46A600C5" w:rsidR="00A86EDA" w:rsidRPr="005D56CA" w:rsidRDefault="00A86EDA" w:rsidP="005D56CA">
      <w:pPr>
        <w:numPr>
          <w:ilvl w:val="0"/>
          <w:numId w:val="1"/>
        </w:numPr>
        <w:shd w:val="clear" w:color="auto" w:fill="FFFFFF"/>
        <w:spacing w:after="0" w:line="240" w:lineRule="auto"/>
        <w:ind w:left="1020"/>
        <w:textAlignment w:val="baseline"/>
        <w:rPr>
          <w:rFonts w:ascii="Times New Roman" w:eastAsia="Times New Roman" w:hAnsi="Times New Roman" w:cs="Times New Roman"/>
          <w:b/>
          <w:bCs/>
          <w:color w:val="404040"/>
          <w:sz w:val="24"/>
          <w:szCs w:val="24"/>
        </w:rPr>
      </w:pPr>
      <w:r w:rsidRPr="005D56CA">
        <w:rPr>
          <w:rFonts w:ascii="Times New Roman" w:eastAsia="Times New Roman" w:hAnsi="Times New Roman" w:cs="Times New Roman"/>
          <w:b/>
          <w:bCs/>
          <w:color w:val="404040"/>
          <w:sz w:val="24"/>
          <w:szCs w:val="24"/>
        </w:rPr>
        <w:t xml:space="preserve">A </w:t>
      </w:r>
      <w:r w:rsidR="0051046D">
        <w:rPr>
          <w:rFonts w:ascii="Times New Roman" w:eastAsia="Times New Roman" w:hAnsi="Times New Roman" w:cs="Times New Roman"/>
          <w:b/>
          <w:bCs/>
          <w:color w:val="404040"/>
          <w:sz w:val="24"/>
          <w:szCs w:val="24"/>
        </w:rPr>
        <w:t>s</w:t>
      </w:r>
      <w:r w:rsidRPr="005D56CA">
        <w:rPr>
          <w:rFonts w:ascii="Times New Roman" w:eastAsia="Times New Roman" w:hAnsi="Times New Roman" w:cs="Times New Roman"/>
          <w:b/>
          <w:bCs/>
          <w:color w:val="404040"/>
          <w:sz w:val="24"/>
          <w:szCs w:val="24"/>
        </w:rPr>
        <w:t xml:space="preserve">mall </w:t>
      </w:r>
      <w:r w:rsidR="0051046D">
        <w:rPr>
          <w:rFonts w:ascii="Times New Roman" w:eastAsia="Times New Roman" w:hAnsi="Times New Roman" w:cs="Times New Roman"/>
          <w:b/>
          <w:bCs/>
          <w:color w:val="404040"/>
          <w:sz w:val="24"/>
          <w:szCs w:val="24"/>
        </w:rPr>
        <w:t>c</w:t>
      </w:r>
      <w:r w:rsidRPr="005D56CA">
        <w:rPr>
          <w:rFonts w:ascii="Times New Roman" w:eastAsia="Times New Roman" w:hAnsi="Times New Roman" w:cs="Times New Roman"/>
          <w:b/>
          <w:bCs/>
          <w:color w:val="404040"/>
          <w:sz w:val="24"/>
          <w:szCs w:val="24"/>
        </w:rPr>
        <w:t>laims case filed in </w:t>
      </w:r>
      <w:r w:rsidRPr="005D56CA">
        <w:rPr>
          <w:rFonts w:ascii="Times New Roman" w:eastAsia="Times New Roman" w:hAnsi="Times New Roman" w:cs="Times New Roman"/>
          <w:b/>
          <w:bCs/>
          <w:color w:val="404040"/>
          <w:sz w:val="24"/>
          <w:szCs w:val="24"/>
          <w:bdr w:val="none" w:sz="0" w:space="0" w:color="auto" w:frame="1"/>
        </w:rPr>
        <w:t>Brevard</w:t>
      </w:r>
      <w:r w:rsidRPr="005D56CA">
        <w:rPr>
          <w:rFonts w:ascii="Times New Roman" w:eastAsia="Times New Roman" w:hAnsi="Times New Roman" w:cs="Times New Roman"/>
          <w:b/>
          <w:bCs/>
          <w:color w:val="404040"/>
          <w:sz w:val="24"/>
          <w:szCs w:val="24"/>
        </w:rPr>
        <w:t> County, FL</w:t>
      </w:r>
    </w:p>
    <w:p w14:paraId="0EA65702" w14:textId="77777777" w:rsidR="00A86EDA" w:rsidRPr="005D56CA" w:rsidRDefault="00A86EDA" w:rsidP="005D56CA">
      <w:pPr>
        <w:numPr>
          <w:ilvl w:val="0"/>
          <w:numId w:val="1"/>
        </w:numPr>
        <w:shd w:val="clear" w:color="auto" w:fill="FFFFFF"/>
        <w:spacing w:after="0" w:line="240" w:lineRule="auto"/>
        <w:ind w:left="1020"/>
        <w:textAlignment w:val="baseline"/>
        <w:rPr>
          <w:rFonts w:ascii="Times New Roman" w:eastAsia="Times New Roman" w:hAnsi="Times New Roman" w:cs="Times New Roman"/>
          <w:b/>
          <w:bCs/>
          <w:color w:val="404040"/>
          <w:sz w:val="24"/>
          <w:szCs w:val="24"/>
        </w:rPr>
      </w:pPr>
      <w:r w:rsidRPr="005D56CA">
        <w:rPr>
          <w:rFonts w:ascii="Times New Roman" w:eastAsia="Times New Roman" w:hAnsi="Times New Roman" w:cs="Times New Roman"/>
          <w:b/>
          <w:bCs/>
          <w:color w:val="404040"/>
          <w:sz w:val="24"/>
          <w:szCs w:val="24"/>
        </w:rPr>
        <w:t>Access to a smartphone, computer, or tablet</w:t>
      </w:r>
    </w:p>
    <w:p w14:paraId="1E6493A3" w14:textId="77777777" w:rsidR="00A86EDA" w:rsidRPr="005D56CA" w:rsidRDefault="00A86EDA" w:rsidP="005D56CA">
      <w:pPr>
        <w:numPr>
          <w:ilvl w:val="0"/>
          <w:numId w:val="1"/>
        </w:numPr>
        <w:shd w:val="clear" w:color="auto" w:fill="FFFFFF"/>
        <w:spacing w:after="0" w:line="240" w:lineRule="auto"/>
        <w:ind w:left="1020"/>
        <w:textAlignment w:val="baseline"/>
        <w:rPr>
          <w:rFonts w:ascii="Times New Roman" w:eastAsia="Times New Roman" w:hAnsi="Times New Roman" w:cs="Times New Roman"/>
          <w:b/>
          <w:bCs/>
          <w:color w:val="404040"/>
          <w:sz w:val="24"/>
          <w:szCs w:val="24"/>
        </w:rPr>
      </w:pPr>
      <w:r w:rsidRPr="005D56CA">
        <w:rPr>
          <w:rFonts w:ascii="Times New Roman" w:eastAsia="Times New Roman" w:hAnsi="Times New Roman" w:cs="Times New Roman"/>
          <w:b/>
          <w:bCs/>
          <w:color w:val="404040"/>
          <w:sz w:val="24"/>
          <w:szCs w:val="24"/>
        </w:rPr>
        <w:t>Each party, or attorney if represented, must file a proper Email designation form.</w:t>
      </w:r>
    </w:p>
    <w:p w14:paraId="459C64FD" w14:textId="138098A1" w:rsidR="00A86EDA" w:rsidRPr="002C092E" w:rsidRDefault="00A86EDA" w:rsidP="005D56CA">
      <w:pPr>
        <w:shd w:val="clear" w:color="auto" w:fill="FFFFFF"/>
        <w:spacing w:after="0" w:line="240" w:lineRule="auto"/>
        <w:textAlignment w:val="baseline"/>
        <w:rPr>
          <w:rFonts w:ascii="Times New Roman" w:eastAsia="Times New Roman" w:hAnsi="Times New Roman" w:cs="Times New Roman"/>
          <w:color w:val="404040"/>
          <w:sz w:val="24"/>
          <w:szCs w:val="24"/>
        </w:rPr>
      </w:pPr>
    </w:p>
    <w:p w14:paraId="3EC4FCE8" w14:textId="14D9D308" w:rsidR="00A86EDA" w:rsidRPr="00975FC6" w:rsidRDefault="00576573" w:rsidP="00975FC6">
      <w:pPr>
        <w:shd w:val="clear" w:color="auto" w:fill="FFFFFF"/>
        <w:spacing w:after="0" w:line="240" w:lineRule="auto"/>
        <w:jc w:val="right"/>
        <w:textAlignment w:val="baseline"/>
        <w:rPr>
          <w:rFonts w:ascii="Times New Roman" w:eastAsia="Times New Roman" w:hAnsi="Times New Roman" w:cs="Times New Roman"/>
          <w:color w:val="404040"/>
          <w:sz w:val="24"/>
          <w:szCs w:val="24"/>
        </w:rPr>
      </w:pPr>
      <w:hyperlink r:id="rId7" w:history="1"/>
    </w:p>
    <w:p w14:paraId="19D437EF" w14:textId="20502C6C" w:rsidR="002C092E" w:rsidRPr="002C092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b/>
          <w:bCs/>
          <w:color w:val="404040"/>
          <w:sz w:val="24"/>
          <w:szCs w:val="24"/>
          <w:bdr w:val="none" w:sz="0" w:space="0" w:color="auto" w:frame="1"/>
        </w:rPr>
        <w:t>Why is the Court using ODR?</w:t>
      </w:r>
    </w:p>
    <w:p w14:paraId="7D7288AA" w14:textId="77777777" w:rsidR="002C092E" w:rsidRPr="002C092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color w:val="404040"/>
          <w:sz w:val="24"/>
          <w:szCs w:val="24"/>
        </w:rPr>
        <w:t>The Florida Supreme Court established goals to promote the use of innovation and alternative dispute resolution processes.  It also is modernizing court processes through automation and expanded self-service options for court users.  ODR is also consistent with the judicial branch’s vision that justice will be accessible, fair, effective, responsive, and accountable.</w:t>
      </w:r>
    </w:p>
    <w:p w14:paraId="2DF1CE7B" w14:textId="2C493120" w:rsidR="002C092E" w:rsidRPr="002C092E" w:rsidRDefault="00576573" w:rsidP="006D66D3">
      <w:pPr>
        <w:shd w:val="clear" w:color="auto" w:fill="FFFFFF"/>
        <w:spacing w:after="0" w:line="240" w:lineRule="auto"/>
        <w:jc w:val="right"/>
        <w:textAlignment w:val="baseline"/>
        <w:rPr>
          <w:rFonts w:ascii="Times New Roman" w:eastAsia="Times New Roman" w:hAnsi="Times New Roman" w:cs="Times New Roman"/>
          <w:color w:val="404040"/>
          <w:sz w:val="24"/>
          <w:szCs w:val="24"/>
        </w:rPr>
      </w:pPr>
      <w:hyperlink r:id="rId8" w:history="1"/>
      <w:r w:rsidR="004A1E8E" w:rsidRPr="006D66D3">
        <w:rPr>
          <w:rFonts w:ascii="Times New Roman" w:eastAsia="Times New Roman" w:hAnsi="Times New Roman" w:cs="Times New Roman"/>
          <w:color w:val="404040"/>
          <w:sz w:val="24"/>
          <w:szCs w:val="24"/>
        </w:rPr>
        <w:t xml:space="preserve"> </w:t>
      </w:r>
    </w:p>
    <w:p w14:paraId="7E428A65" w14:textId="77777777" w:rsidR="0037187E" w:rsidRDefault="0037187E" w:rsidP="006D66D3">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rPr>
      </w:pPr>
    </w:p>
    <w:p w14:paraId="308B0DBD" w14:textId="2224F11C" w:rsidR="002C092E" w:rsidRPr="002C092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b/>
          <w:bCs/>
          <w:color w:val="404040"/>
          <w:sz w:val="24"/>
          <w:szCs w:val="24"/>
          <w:bdr w:val="none" w:sz="0" w:space="0" w:color="auto" w:frame="1"/>
        </w:rPr>
        <w:t>Am I required to use ODR?</w:t>
      </w:r>
    </w:p>
    <w:p w14:paraId="4187DE44" w14:textId="77777777" w:rsidR="0022721A"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color w:val="404040"/>
          <w:sz w:val="24"/>
          <w:szCs w:val="24"/>
        </w:rPr>
        <w:t xml:space="preserve">Effective with filings on or after May 15, 2020, parties of most Brevard County small claims cases are required to use ODR </w:t>
      </w:r>
      <w:r w:rsidR="007E47BE" w:rsidRPr="002C092E">
        <w:rPr>
          <w:rFonts w:ascii="Times New Roman" w:eastAsia="Times New Roman" w:hAnsi="Times New Roman" w:cs="Times New Roman"/>
          <w:color w:val="404040"/>
          <w:sz w:val="24"/>
          <w:szCs w:val="24"/>
        </w:rPr>
        <w:t>to</w:t>
      </w:r>
      <w:r w:rsidRPr="002C092E">
        <w:rPr>
          <w:rFonts w:ascii="Times New Roman" w:eastAsia="Times New Roman" w:hAnsi="Times New Roman" w:cs="Times New Roman"/>
          <w:color w:val="404040"/>
          <w:sz w:val="24"/>
          <w:szCs w:val="24"/>
        </w:rPr>
        <w:t xml:space="preserve"> </w:t>
      </w:r>
      <w:r w:rsidR="0069410C">
        <w:rPr>
          <w:rFonts w:ascii="Times New Roman" w:eastAsia="Times New Roman" w:hAnsi="Times New Roman" w:cs="Times New Roman"/>
          <w:color w:val="404040"/>
          <w:sz w:val="24"/>
          <w:szCs w:val="24"/>
        </w:rPr>
        <w:t xml:space="preserve">try to </w:t>
      </w:r>
      <w:r w:rsidRPr="002C092E">
        <w:rPr>
          <w:rFonts w:ascii="Times New Roman" w:eastAsia="Times New Roman" w:hAnsi="Times New Roman" w:cs="Times New Roman"/>
          <w:color w:val="404040"/>
          <w:sz w:val="24"/>
          <w:szCs w:val="24"/>
        </w:rPr>
        <w:t>negotiate a settlement. These are cases in which the plaintiff is represented by counsel and the defendant is not represented by counsel.</w:t>
      </w:r>
      <w:r w:rsidR="0022721A">
        <w:rPr>
          <w:rFonts w:ascii="Times New Roman" w:eastAsia="Times New Roman" w:hAnsi="Times New Roman" w:cs="Times New Roman"/>
          <w:color w:val="404040"/>
          <w:sz w:val="24"/>
          <w:szCs w:val="24"/>
        </w:rPr>
        <w:t xml:space="preserve"> </w:t>
      </w:r>
      <w:r w:rsidRPr="002C092E">
        <w:rPr>
          <w:rFonts w:ascii="Times New Roman" w:eastAsia="Times New Roman" w:hAnsi="Times New Roman" w:cs="Times New Roman"/>
          <w:color w:val="404040"/>
          <w:sz w:val="24"/>
          <w:szCs w:val="24"/>
        </w:rPr>
        <w:t>Each party may opt out of ODR by filing a motion with the Court for the Judge’s approval. </w:t>
      </w:r>
    </w:p>
    <w:p w14:paraId="619AE952" w14:textId="1466B125" w:rsidR="002C092E" w:rsidRPr="002C092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i/>
          <w:iCs/>
          <w:color w:val="404040"/>
          <w:sz w:val="24"/>
          <w:szCs w:val="24"/>
          <w:bdr w:val="none" w:sz="0" w:space="0" w:color="auto" w:frame="1"/>
        </w:rPr>
        <w:t>(Reference Brevard County Administrative Order 20-26B below)</w:t>
      </w:r>
    </w:p>
    <w:p w14:paraId="0EF5CA94" w14:textId="6ED46F93" w:rsidR="002C092E" w:rsidRPr="002C092E" w:rsidRDefault="00576573"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hyperlink r:id="rId9" w:history="1">
        <w:r w:rsidR="002C092E" w:rsidRPr="002C092E">
          <w:rPr>
            <w:rFonts w:ascii="Times New Roman" w:eastAsia="Times New Roman" w:hAnsi="Times New Roman" w:cs="Times New Roman"/>
            <w:color w:val="1B8BE0"/>
            <w:sz w:val="24"/>
            <w:szCs w:val="24"/>
            <w:u w:val="single"/>
            <w:bdr w:val="none" w:sz="0" w:space="0" w:color="auto" w:frame="1"/>
          </w:rPr>
          <w:t>ADMINISTRATIVE ORDER NO.: 20-26-B</w:t>
        </w:r>
      </w:hyperlink>
    </w:p>
    <w:p w14:paraId="3FC9F152" w14:textId="2FC99241" w:rsidR="0037187E" w:rsidRDefault="00576573" w:rsidP="0037187E">
      <w:pPr>
        <w:shd w:val="clear" w:color="auto" w:fill="FFFFFF"/>
        <w:spacing w:after="0" w:line="240" w:lineRule="auto"/>
        <w:textAlignment w:val="baseline"/>
        <w:rPr>
          <w:rFonts w:ascii="Times New Roman" w:eastAsia="Times New Roman" w:hAnsi="Times New Roman" w:cs="Times New Roman"/>
          <w:color w:val="404040"/>
          <w:sz w:val="24"/>
          <w:szCs w:val="24"/>
        </w:rPr>
      </w:pPr>
      <w:hyperlink r:id="rId10" w:history="1"/>
      <w:r w:rsidR="00C51F10">
        <w:rPr>
          <w:rFonts w:ascii="Times New Roman" w:eastAsia="Times New Roman" w:hAnsi="Times New Roman" w:cs="Times New Roman"/>
          <w:color w:val="404040"/>
          <w:sz w:val="24"/>
          <w:szCs w:val="24"/>
        </w:rPr>
        <w:t xml:space="preserve">  </w:t>
      </w:r>
      <w:hyperlink r:id="rId11" w:history="1"/>
      <w:r w:rsidR="00C27E4E">
        <w:rPr>
          <w:rFonts w:ascii="Times New Roman" w:eastAsia="Times New Roman" w:hAnsi="Times New Roman" w:cs="Times New Roman"/>
          <w:color w:val="404040"/>
          <w:sz w:val="24"/>
          <w:szCs w:val="24"/>
        </w:rPr>
        <w:t xml:space="preserve"> </w:t>
      </w:r>
    </w:p>
    <w:p w14:paraId="4F0DB99F" w14:textId="0321BE93" w:rsidR="002C092E" w:rsidRPr="0037187E" w:rsidRDefault="002C092E" w:rsidP="0037187E">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b/>
          <w:bCs/>
          <w:color w:val="404040"/>
          <w:sz w:val="24"/>
          <w:szCs w:val="24"/>
          <w:bdr w:val="none" w:sz="0" w:space="0" w:color="auto" w:frame="1"/>
        </w:rPr>
        <w:t>If I use ODR, do I still have to go to court for the Pretrial Conference?</w:t>
      </w:r>
    </w:p>
    <w:p w14:paraId="5C96F3FC" w14:textId="5B290A75" w:rsidR="002C092E" w:rsidRPr="002C092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color w:val="404040"/>
          <w:sz w:val="24"/>
          <w:szCs w:val="24"/>
        </w:rPr>
        <w:t xml:space="preserve">If you reach an agreement via ODR, and </w:t>
      </w:r>
      <w:r w:rsidRPr="00E82ED6">
        <w:rPr>
          <w:rFonts w:ascii="Times New Roman" w:eastAsia="Times New Roman" w:hAnsi="Times New Roman" w:cs="Times New Roman"/>
          <w:sz w:val="24"/>
          <w:szCs w:val="24"/>
        </w:rPr>
        <w:t>it is completed and electronically signed by both parties in ODR,</w:t>
      </w:r>
      <w:r w:rsidRPr="002C092E">
        <w:rPr>
          <w:rFonts w:ascii="Times New Roman" w:eastAsia="Times New Roman" w:hAnsi="Times New Roman" w:cs="Times New Roman"/>
          <w:color w:val="404040"/>
          <w:sz w:val="24"/>
          <w:szCs w:val="24"/>
        </w:rPr>
        <w:t xml:space="preserve"> you </w:t>
      </w:r>
      <w:r w:rsidR="00E82ED6">
        <w:rPr>
          <w:rFonts w:ascii="Times New Roman" w:eastAsia="Times New Roman" w:hAnsi="Times New Roman" w:cs="Times New Roman"/>
          <w:color w:val="404040"/>
          <w:sz w:val="24"/>
          <w:szCs w:val="24"/>
        </w:rPr>
        <w:t>may</w:t>
      </w:r>
      <w:r w:rsidRPr="002C092E">
        <w:rPr>
          <w:rFonts w:ascii="Times New Roman" w:eastAsia="Times New Roman" w:hAnsi="Times New Roman" w:cs="Times New Roman"/>
          <w:color w:val="404040"/>
          <w:sz w:val="24"/>
          <w:szCs w:val="24"/>
        </w:rPr>
        <w:t xml:space="preserve"> not have to appear for the Pretrial Conference. If no agreement is reached, you must appear.</w:t>
      </w:r>
    </w:p>
    <w:p w14:paraId="261AE19E" w14:textId="5D6D47CB" w:rsidR="002C092E" w:rsidRPr="002C092E" w:rsidRDefault="00576573" w:rsidP="006D66D3">
      <w:pPr>
        <w:shd w:val="clear" w:color="auto" w:fill="FFFFFF"/>
        <w:spacing w:after="0" w:line="240" w:lineRule="auto"/>
        <w:jc w:val="right"/>
        <w:textAlignment w:val="baseline"/>
        <w:rPr>
          <w:rFonts w:ascii="Times New Roman" w:eastAsia="Times New Roman" w:hAnsi="Times New Roman" w:cs="Times New Roman"/>
          <w:color w:val="404040"/>
          <w:sz w:val="24"/>
          <w:szCs w:val="24"/>
        </w:rPr>
      </w:pPr>
      <w:hyperlink r:id="rId12" w:history="1"/>
      <w:r w:rsidR="002C092E" w:rsidRPr="006D66D3">
        <w:rPr>
          <w:rFonts w:ascii="Times New Roman" w:eastAsia="Times New Roman" w:hAnsi="Times New Roman" w:cs="Times New Roman"/>
          <w:color w:val="404040"/>
          <w:sz w:val="24"/>
          <w:szCs w:val="24"/>
        </w:rPr>
        <w:t xml:space="preserve"> </w:t>
      </w:r>
    </w:p>
    <w:p w14:paraId="0E61F744" w14:textId="77777777" w:rsidR="00885B43" w:rsidRDefault="00885B43" w:rsidP="006D66D3">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rPr>
      </w:pPr>
    </w:p>
    <w:p w14:paraId="704E206B" w14:textId="369F0A7C" w:rsidR="002C092E" w:rsidRPr="002C092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b/>
          <w:bCs/>
          <w:color w:val="404040"/>
          <w:sz w:val="24"/>
          <w:szCs w:val="24"/>
          <w:bdr w:val="none" w:sz="0" w:space="0" w:color="auto" w:frame="1"/>
        </w:rPr>
        <w:t>Is there a charge for ODR?</w:t>
      </w:r>
    </w:p>
    <w:p w14:paraId="003EA7A7" w14:textId="135F58FE" w:rsidR="002C092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color w:val="404040"/>
          <w:sz w:val="24"/>
          <w:szCs w:val="24"/>
        </w:rPr>
        <w:t>It is free!  There is </w:t>
      </w:r>
      <w:r w:rsidRPr="002C092E">
        <w:rPr>
          <w:rFonts w:ascii="Times New Roman" w:eastAsia="Times New Roman" w:hAnsi="Times New Roman" w:cs="Times New Roman"/>
          <w:b/>
          <w:bCs/>
          <w:color w:val="404040"/>
          <w:sz w:val="24"/>
          <w:szCs w:val="24"/>
          <w:bdr w:val="none" w:sz="0" w:space="0" w:color="auto" w:frame="1"/>
        </w:rPr>
        <w:t>no charge</w:t>
      </w:r>
      <w:r w:rsidRPr="002C092E">
        <w:rPr>
          <w:rFonts w:ascii="Times New Roman" w:eastAsia="Times New Roman" w:hAnsi="Times New Roman" w:cs="Times New Roman"/>
          <w:color w:val="404040"/>
          <w:sz w:val="24"/>
          <w:szCs w:val="24"/>
        </w:rPr>
        <w:t> to either party for ODR negotiation or for the assistance of a mediator.</w:t>
      </w:r>
    </w:p>
    <w:p w14:paraId="4BE5CC15" w14:textId="77777777" w:rsidR="0037187E" w:rsidRPr="002C092E" w:rsidRDefault="0037187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p>
    <w:p w14:paraId="7EB27207" w14:textId="3A37B207" w:rsidR="002C092E" w:rsidRPr="002C092E" w:rsidRDefault="00576573" w:rsidP="006D66D3">
      <w:pPr>
        <w:shd w:val="clear" w:color="auto" w:fill="FFFFFF"/>
        <w:spacing w:after="0" w:line="240" w:lineRule="auto"/>
        <w:jc w:val="right"/>
        <w:textAlignment w:val="baseline"/>
        <w:rPr>
          <w:rFonts w:ascii="Times New Roman" w:eastAsia="Times New Roman" w:hAnsi="Times New Roman" w:cs="Times New Roman"/>
          <w:color w:val="404040"/>
          <w:sz w:val="24"/>
          <w:szCs w:val="24"/>
        </w:rPr>
      </w:pPr>
      <w:hyperlink r:id="rId13" w:history="1"/>
      <w:r w:rsidR="002C092E" w:rsidRPr="006D66D3">
        <w:rPr>
          <w:rFonts w:ascii="Times New Roman" w:eastAsia="Times New Roman" w:hAnsi="Times New Roman" w:cs="Times New Roman"/>
          <w:color w:val="404040"/>
          <w:sz w:val="24"/>
          <w:szCs w:val="24"/>
        </w:rPr>
        <w:t xml:space="preserve"> </w:t>
      </w:r>
    </w:p>
    <w:p w14:paraId="1ECD77DF" w14:textId="77777777" w:rsidR="002C092E" w:rsidRPr="002C092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b/>
          <w:bCs/>
          <w:color w:val="404040"/>
          <w:sz w:val="24"/>
          <w:szCs w:val="24"/>
          <w:bdr w:val="none" w:sz="0" w:space="0" w:color="auto" w:frame="1"/>
        </w:rPr>
        <w:t>How do I negotiate a settlement using ODR?</w:t>
      </w:r>
    </w:p>
    <w:p w14:paraId="4B7C7B81" w14:textId="49D32A3B" w:rsidR="002C092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color w:val="404040"/>
          <w:sz w:val="24"/>
          <w:szCs w:val="24"/>
        </w:rPr>
        <w:t xml:space="preserve">The plaintiff (the person who filed the lawsuit) and the defendant (the person being sued) would sign onto the ODR platform and </w:t>
      </w:r>
      <w:r w:rsidR="00270FC3">
        <w:rPr>
          <w:rFonts w:ascii="Times New Roman" w:eastAsia="Times New Roman" w:hAnsi="Times New Roman" w:cs="Times New Roman"/>
          <w:color w:val="404040"/>
          <w:sz w:val="24"/>
          <w:szCs w:val="24"/>
        </w:rPr>
        <w:t xml:space="preserve">either one may send a message or </w:t>
      </w:r>
      <w:r w:rsidRPr="002C092E">
        <w:rPr>
          <w:rFonts w:ascii="Times New Roman" w:eastAsia="Times New Roman" w:hAnsi="Times New Roman" w:cs="Times New Roman"/>
          <w:color w:val="404040"/>
          <w:sz w:val="24"/>
          <w:szCs w:val="24"/>
        </w:rPr>
        <w:t>submit an offer to settle the case.</w:t>
      </w:r>
      <w:r w:rsidR="00270FC3">
        <w:rPr>
          <w:rFonts w:ascii="Times New Roman" w:eastAsia="Times New Roman" w:hAnsi="Times New Roman" w:cs="Times New Roman"/>
          <w:color w:val="404040"/>
          <w:sz w:val="24"/>
          <w:szCs w:val="24"/>
        </w:rPr>
        <w:t xml:space="preserve">  </w:t>
      </w:r>
      <w:r w:rsidR="00270FC3" w:rsidRPr="00270FC3">
        <w:rPr>
          <w:rFonts w:ascii="Times New Roman" w:eastAsia="Times New Roman" w:hAnsi="Times New Roman" w:cs="Times New Roman"/>
          <w:sz w:val="24"/>
          <w:szCs w:val="24"/>
        </w:rPr>
        <w:t>T</w:t>
      </w:r>
      <w:r w:rsidRPr="00270FC3">
        <w:rPr>
          <w:rFonts w:ascii="Times New Roman" w:eastAsia="Times New Roman" w:hAnsi="Times New Roman" w:cs="Times New Roman"/>
          <w:sz w:val="24"/>
          <w:szCs w:val="24"/>
        </w:rPr>
        <w:t xml:space="preserve">hey </w:t>
      </w:r>
      <w:r w:rsidRPr="002C092E">
        <w:rPr>
          <w:rFonts w:ascii="Times New Roman" w:eastAsia="Times New Roman" w:hAnsi="Times New Roman" w:cs="Times New Roman"/>
          <w:color w:val="404040"/>
          <w:sz w:val="24"/>
          <w:szCs w:val="24"/>
        </w:rPr>
        <w:t>do not have to be on the</w:t>
      </w:r>
      <w:r w:rsidR="00270FC3">
        <w:rPr>
          <w:rFonts w:ascii="Times New Roman" w:eastAsia="Times New Roman" w:hAnsi="Times New Roman" w:cs="Times New Roman"/>
          <w:color w:val="404040"/>
          <w:sz w:val="24"/>
          <w:szCs w:val="24"/>
        </w:rPr>
        <w:t xml:space="preserve"> ODR</w:t>
      </w:r>
      <w:r w:rsidRPr="002C092E">
        <w:rPr>
          <w:rFonts w:ascii="Times New Roman" w:eastAsia="Times New Roman" w:hAnsi="Times New Roman" w:cs="Times New Roman"/>
          <w:color w:val="404040"/>
          <w:sz w:val="24"/>
          <w:szCs w:val="24"/>
        </w:rPr>
        <w:t xml:space="preserve"> platform at the same time.  Negotiation is a process for parties to find common ground to reach a settlement that satisfies </w:t>
      </w:r>
      <w:r w:rsidRPr="006D66D3">
        <w:rPr>
          <w:rFonts w:ascii="Times New Roman" w:eastAsia="Times New Roman" w:hAnsi="Times New Roman" w:cs="Times New Roman"/>
          <w:color w:val="404040"/>
          <w:sz w:val="24"/>
          <w:szCs w:val="24"/>
        </w:rPr>
        <w:t>them both</w:t>
      </w:r>
      <w:r w:rsidRPr="002C092E">
        <w:rPr>
          <w:rFonts w:ascii="Times New Roman" w:eastAsia="Times New Roman" w:hAnsi="Times New Roman" w:cs="Times New Roman"/>
          <w:color w:val="404040"/>
          <w:sz w:val="24"/>
          <w:szCs w:val="24"/>
        </w:rPr>
        <w:t xml:space="preserve">.  After each party signs in, they should follow the instructions on the screen which guides them through the process. </w:t>
      </w:r>
      <w:r w:rsidR="006D4E2F">
        <w:rPr>
          <w:rFonts w:ascii="Times New Roman" w:eastAsia="Times New Roman" w:hAnsi="Times New Roman" w:cs="Times New Roman"/>
          <w:color w:val="404040"/>
          <w:sz w:val="24"/>
          <w:szCs w:val="24"/>
        </w:rPr>
        <w:t>After an offer is made, t</w:t>
      </w:r>
      <w:r w:rsidRPr="002C092E">
        <w:rPr>
          <w:rFonts w:ascii="Times New Roman" w:eastAsia="Times New Roman" w:hAnsi="Times New Roman" w:cs="Times New Roman"/>
          <w:color w:val="404040"/>
          <w:sz w:val="24"/>
          <w:szCs w:val="24"/>
        </w:rPr>
        <w:t xml:space="preserve">here will also be a link </w:t>
      </w:r>
      <w:r w:rsidR="000B1EB2">
        <w:rPr>
          <w:rFonts w:ascii="Times New Roman" w:eastAsia="Times New Roman" w:hAnsi="Times New Roman" w:cs="Times New Roman"/>
          <w:color w:val="404040"/>
          <w:sz w:val="24"/>
          <w:szCs w:val="24"/>
        </w:rPr>
        <w:t xml:space="preserve">for either party </w:t>
      </w:r>
      <w:r w:rsidRPr="002C092E">
        <w:rPr>
          <w:rFonts w:ascii="Times New Roman" w:eastAsia="Times New Roman" w:hAnsi="Times New Roman" w:cs="Times New Roman"/>
          <w:color w:val="404040"/>
          <w:sz w:val="24"/>
          <w:szCs w:val="24"/>
        </w:rPr>
        <w:t>to request a mediator.</w:t>
      </w:r>
    </w:p>
    <w:p w14:paraId="4507E2CA" w14:textId="77777777" w:rsidR="0037187E" w:rsidRPr="002C092E" w:rsidRDefault="0037187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p>
    <w:p w14:paraId="019AE75F" w14:textId="04AA692A" w:rsidR="002C092E" w:rsidRPr="002C092E" w:rsidRDefault="00576573" w:rsidP="006D66D3">
      <w:pPr>
        <w:shd w:val="clear" w:color="auto" w:fill="FFFFFF"/>
        <w:spacing w:after="0" w:line="240" w:lineRule="auto"/>
        <w:jc w:val="right"/>
        <w:textAlignment w:val="baseline"/>
        <w:rPr>
          <w:rFonts w:ascii="Times New Roman" w:eastAsia="Times New Roman" w:hAnsi="Times New Roman" w:cs="Times New Roman"/>
          <w:color w:val="404040"/>
          <w:sz w:val="24"/>
          <w:szCs w:val="24"/>
        </w:rPr>
      </w:pPr>
      <w:hyperlink r:id="rId14" w:history="1"/>
      <w:r w:rsidR="002C092E" w:rsidRPr="006D66D3">
        <w:rPr>
          <w:rFonts w:ascii="Times New Roman" w:eastAsia="Times New Roman" w:hAnsi="Times New Roman" w:cs="Times New Roman"/>
          <w:color w:val="404040"/>
          <w:sz w:val="24"/>
          <w:szCs w:val="24"/>
        </w:rPr>
        <w:t xml:space="preserve"> </w:t>
      </w:r>
    </w:p>
    <w:p w14:paraId="2EAAE361" w14:textId="77777777" w:rsidR="002C092E" w:rsidRPr="002C092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b/>
          <w:bCs/>
          <w:color w:val="404040"/>
          <w:sz w:val="24"/>
          <w:szCs w:val="24"/>
          <w:bdr w:val="none" w:sz="0" w:space="0" w:color="auto" w:frame="1"/>
        </w:rPr>
        <w:t>What is the role of an attorney in ODR?</w:t>
      </w:r>
    </w:p>
    <w:p w14:paraId="6CE1DF19" w14:textId="5A94328D" w:rsidR="002C092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color w:val="404040"/>
          <w:sz w:val="24"/>
          <w:szCs w:val="24"/>
        </w:rPr>
        <w:t>If a party is represented by an attorney, that attorney would negotiate on behalf of his/her client.  Parties do not need an attorney to use ODR. However, parties have a right to retain independent counsel.</w:t>
      </w:r>
    </w:p>
    <w:p w14:paraId="02643CE5" w14:textId="77777777" w:rsidR="0037187E" w:rsidRPr="002C092E" w:rsidRDefault="0037187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p>
    <w:p w14:paraId="3038A5C7" w14:textId="146CA241" w:rsidR="002C092E" w:rsidRPr="002C092E" w:rsidRDefault="00576573" w:rsidP="006D66D3">
      <w:pPr>
        <w:shd w:val="clear" w:color="auto" w:fill="FFFFFF"/>
        <w:spacing w:after="0" w:line="240" w:lineRule="auto"/>
        <w:jc w:val="right"/>
        <w:textAlignment w:val="baseline"/>
        <w:rPr>
          <w:rFonts w:ascii="Times New Roman" w:eastAsia="Times New Roman" w:hAnsi="Times New Roman" w:cs="Times New Roman"/>
          <w:color w:val="404040"/>
          <w:sz w:val="24"/>
          <w:szCs w:val="24"/>
        </w:rPr>
      </w:pPr>
      <w:hyperlink r:id="rId15" w:history="1"/>
      <w:r w:rsidR="00C27E4E">
        <w:rPr>
          <w:rFonts w:ascii="Times New Roman" w:eastAsia="Times New Roman" w:hAnsi="Times New Roman" w:cs="Times New Roman"/>
          <w:color w:val="404040"/>
          <w:sz w:val="24"/>
          <w:szCs w:val="24"/>
        </w:rPr>
        <w:t xml:space="preserve"> </w:t>
      </w:r>
    </w:p>
    <w:p w14:paraId="083C7D84" w14:textId="77777777" w:rsidR="002C092E" w:rsidRPr="002C092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b/>
          <w:bCs/>
          <w:color w:val="404040"/>
          <w:sz w:val="24"/>
          <w:szCs w:val="24"/>
          <w:bdr w:val="none" w:sz="0" w:space="0" w:color="auto" w:frame="1"/>
        </w:rPr>
        <w:t>Are negotiations in ODR confidential?</w:t>
      </w:r>
    </w:p>
    <w:p w14:paraId="13A7E99A" w14:textId="5A80BF5C" w:rsidR="002C092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color w:val="404040"/>
          <w:sz w:val="24"/>
          <w:szCs w:val="24"/>
        </w:rPr>
        <w:t>Yes</w:t>
      </w:r>
      <w:r w:rsidR="006D4E2F">
        <w:rPr>
          <w:rFonts w:ascii="Times New Roman" w:eastAsia="Times New Roman" w:hAnsi="Times New Roman" w:cs="Times New Roman"/>
          <w:color w:val="404040"/>
          <w:sz w:val="24"/>
          <w:szCs w:val="24"/>
        </w:rPr>
        <w:t>.  T</w:t>
      </w:r>
      <w:r w:rsidRPr="002C092E">
        <w:rPr>
          <w:rFonts w:ascii="Times New Roman" w:eastAsia="Times New Roman" w:hAnsi="Times New Roman" w:cs="Times New Roman"/>
          <w:color w:val="404040"/>
          <w:sz w:val="24"/>
          <w:szCs w:val="24"/>
        </w:rPr>
        <w:t>he negotiations between the parties are not disclosed to the Court.</w:t>
      </w:r>
    </w:p>
    <w:p w14:paraId="1839FFAC" w14:textId="77777777" w:rsidR="0037187E" w:rsidRPr="002C092E" w:rsidRDefault="0037187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p>
    <w:p w14:paraId="2BB978B6" w14:textId="08A5DDCD" w:rsidR="002C092E" w:rsidRPr="002C092E" w:rsidRDefault="00576573" w:rsidP="006D66D3">
      <w:pPr>
        <w:shd w:val="clear" w:color="auto" w:fill="FFFFFF"/>
        <w:spacing w:after="0" w:line="240" w:lineRule="auto"/>
        <w:jc w:val="right"/>
        <w:textAlignment w:val="baseline"/>
        <w:rPr>
          <w:rFonts w:ascii="Times New Roman" w:eastAsia="Times New Roman" w:hAnsi="Times New Roman" w:cs="Times New Roman"/>
          <w:color w:val="404040"/>
          <w:sz w:val="24"/>
          <w:szCs w:val="24"/>
        </w:rPr>
      </w:pPr>
      <w:hyperlink r:id="rId16" w:history="1"/>
      <w:r w:rsidR="00C27E4E">
        <w:rPr>
          <w:rFonts w:ascii="Times New Roman" w:eastAsia="Times New Roman" w:hAnsi="Times New Roman" w:cs="Times New Roman"/>
          <w:color w:val="404040"/>
          <w:sz w:val="24"/>
          <w:szCs w:val="24"/>
        </w:rPr>
        <w:t xml:space="preserve"> </w:t>
      </w:r>
    </w:p>
    <w:p w14:paraId="0558A7B3" w14:textId="77777777" w:rsidR="002C092E" w:rsidRPr="002C092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b/>
          <w:bCs/>
          <w:color w:val="404040"/>
          <w:sz w:val="24"/>
          <w:szCs w:val="24"/>
          <w:bdr w:val="none" w:sz="0" w:space="0" w:color="auto" w:frame="1"/>
        </w:rPr>
        <w:t>Is there anyone else who would assist me when I use ODR?</w:t>
      </w:r>
    </w:p>
    <w:p w14:paraId="35263FBE" w14:textId="04122C66" w:rsidR="002C092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color w:val="404040"/>
          <w:sz w:val="24"/>
          <w:szCs w:val="24"/>
        </w:rPr>
        <w:t>A mediator is available to assist both parties as a facilitator of the negotiation. A mediator can aid in the communication between the parties but does not give legal advice or represent either party.</w:t>
      </w:r>
      <w:r w:rsidR="00577549" w:rsidRPr="00577549">
        <w:rPr>
          <w:rFonts w:ascii="Times New Roman" w:eastAsia="Times New Roman" w:hAnsi="Times New Roman" w:cs="Times New Roman"/>
          <w:color w:val="404040"/>
          <w:sz w:val="24"/>
          <w:szCs w:val="24"/>
        </w:rPr>
        <w:t xml:space="preserve"> </w:t>
      </w:r>
      <w:r w:rsidR="00577549" w:rsidRPr="002C092E">
        <w:rPr>
          <w:rFonts w:ascii="Times New Roman" w:eastAsia="Times New Roman" w:hAnsi="Times New Roman" w:cs="Times New Roman"/>
          <w:color w:val="404040"/>
          <w:sz w:val="24"/>
          <w:szCs w:val="24"/>
        </w:rPr>
        <w:t>Our mediators are Florida Supreme Court Certified mediators.</w:t>
      </w:r>
    </w:p>
    <w:p w14:paraId="483E0066" w14:textId="77777777" w:rsidR="0037187E" w:rsidRPr="002C092E" w:rsidRDefault="0037187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p>
    <w:p w14:paraId="0FDF3F63" w14:textId="6AF518E4" w:rsidR="002C092E" w:rsidRPr="00663288" w:rsidRDefault="00576573" w:rsidP="00663288">
      <w:pPr>
        <w:shd w:val="clear" w:color="auto" w:fill="FFFFFF"/>
        <w:spacing w:after="0" w:line="240" w:lineRule="auto"/>
        <w:textAlignment w:val="baseline"/>
        <w:rPr>
          <w:rFonts w:ascii="Times New Roman" w:eastAsia="Times New Roman" w:hAnsi="Times New Roman" w:cs="Times New Roman"/>
          <w:color w:val="404040"/>
          <w:sz w:val="24"/>
          <w:szCs w:val="24"/>
        </w:rPr>
      </w:pPr>
      <w:hyperlink r:id="rId17" w:history="1"/>
      <w:r w:rsidR="00AE7B15">
        <w:rPr>
          <w:rFonts w:ascii="Times New Roman" w:eastAsia="Times New Roman" w:hAnsi="Times New Roman" w:cs="Times New Roman"/>
          <w:color w:val="404040"/>
          <w:sz w:val="24"/>
          <w:szCs w:val="24"/>
        </w:rPr>
        <w:t xml:space="preserve"> </w:t>
      </w:r>
      <w:r w:rsidR="002C092E" w:rsidRPr="002C092E">
        <w:rPr>
          <w:rFonts w:ascii="Times New Roman" w:eastAsia="Times New Roman" w:hAnsi="Times New Roman" w:cs="Times New Roman"/>
          <w:b/>
          <w:bCs/>
          <w:color w:val="404040"/>
          <w:sz w:val="24"/>
          <w:szCs w:val="24"/>
          <w:bdr w:val="none" w:sz="0" w:space="0" w:color="auto" w:frame="1"/>
          <w:shd w:val="clear" w:color="auto" w:fill="FFFFFF"/>
        </w:rPr>
        <w:br/>
        <w:t>What is mediation?</w:t>
      </w:r>
    </w:p>
    <w:p w14:paraId="028F81A6" w14:textId="77777777" w:rsidR="002C092E" w:rsidRPr="002C092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color w:val="404040"/>
          <w:sz w:val="24"/>
          <w:szCs w:val="24"/>
        </w:rPr>
        <w:t>Mediation is an informal, non-adversarial process in which a neutral, third party (mediator) facilitates and encourages the resolution of a dispute. Parties have an opportunity to actively participate in the decision-making process. If they reach a settlement, they can avoid the expense and uncertainty of a trial in which a judge decides the result.</w:t>
      </w:r>
    </w:p>
    <w:p w14:paraId="517C6CE4" w14:textId="77777777" w:rsidR="00CA05FB" w:rsidRDefault="00CA05FB" w:rsidP="000B1EB2">
      <w:pPr>
        <w:shd w:val="clear" w:color="auto" w:fill="FFFFFF"/>
        <w:spacing w:after="0" w:line="240" w:lineRule="auto"/>
        <w:jc w:val="right"/>
        <w:textAlignment w:val="baseline"/>
      </w:pPr>
    </w:p>
    <w:p w14:paraId="21EDDBAD" w14:textId="0CE53DB1" w:rsidR="002C092E" w:rsidRPr="002C092E" w:rsidRDefault="00576573" w:rsidP="000B1EB2">
      <w:pPr>
        <w:shd w:val="clear" w:color="auto" w:fill="FFFFFF"/>
        <w:spacing w:after="0" w:line="240" w:lineRule="auto"/>
        <w:jc w:val="right"/>
        <w:textAlignment w:val="baseline"/>
        <w:rPr>
          <w:rFonts w:ascii="Times New Roman" w:eastAsia="Times New Roman" w:hAnsi="Times New Roman" w:cs="Times New Roman"/>
          <w:color w:val="404040"/>
          <w:sz w:val="24"/>
          <w:szCs w:val="24"/>
        </w:rPr>
      </w:pPr>
      <w:hyperlink r:id="rId18" w:history="1"/>
      <w:r w:rsidR="00577549">
        <w:rPr>
          <w:rFonts w:ascii="Times New Roman" w:eastAsia="Times New Roman" w:hAnsi="Times New Roman" w:cs="Times New Roman"/>
          <w:color w:val="404040"/>
          <w:sz w:val="24"/>
          <w:szCs w:val="24"/>
        </w:rPr>
        <w:t xml:space="preserve"> </w:t>
      </w:r>
      <w:hyperlink r:id="rId19" w:history="1"/>
      <w:r w:rsidR="00577549">
        <w:rPr>
          <w:rFonts w:ascii="Times New Roman" w:eastAsia="Times New Roman" w:hAnsi="Times New Roman" w:cs="Times New Roman"/>
          <w:color w:val="404040"/>
          <w:sz w:val="24"/>
          <w:szCs w:val="24"/>
        </w:rPr>
        <w:t xml:space="preserve"> </w:t>
      </w:r>
    </w:p>
    <w:p w14:paraId="3D114893" w14:textId="5FC819E5" w:rsidR="002C092E" w:rsidRPr="002C092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b/>
          <w:bCs/>
          <w:color w:val="404040"/>
          <w:sz w:val="24"/>
          <w:szCs w:val="24"/>
          <w:bdr w:val="none" w:sz="0" w:space="0" w:color="auto" w:frame="1"/>
        </w:rPr>
        <w:t>Is there a charge for mediation</w:t>
      </w:r>
      <w:r w:rsidR="000B1EB2">
        <w:rPr>
          <w:rFonts w:ascii="Times New Roman" w:eastAsia="Times New Roman" w:hAnsi="Times New Roman" w:cs="Times New Roman"/>
          <w:b/>
          <w:bCs/>
          <w:color w:val="404040"/>
          <w:sz w:val="24"/>
          <w:szCs w:val="24"/>
          <w:bdr w:val="none" w:sz="0" w:space="0" w:color="auto" w:frame="1"/>
        </w:rPr>
        <w:t xml:space="preserve"> in ODR</w:t>
      </w:r>
      <w:r w:rsidRPr="002C092E">
        <w:rPr>
          <w:rFonts w:ascii="Times New Roman" w:eastAsia="Times New Roman" w:hAnsi="Times New Roman" w:cs="Times New Roman"/>
          <w:b/>
          <w:bCs/>
          <w:color w:val="404040"/>
          <w:sz w:val="24"/>
          <w:szCs w:val="24"/>
          <w:bdr w:val="none" w:sz="0" w:space="0" w:color="auto" w:frame="1"/>
        </w:rPr>
        <w:t>?</w:t>
      </w:r>
    </w:p>
    <w:p w14:paraId="5B1A093D" w14:textId="77777777" w:rsidR="002C092E" w:rsidRPr="002C092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color w:val="404040"/>
          <w:sz w:val="24"/>
          <w:szCs w:val="24"/>
        </w:rPr>
        <w:t>It is free!  There is </w:t>
      </w:r>
      <w:r w:rsidRPr="002C092E">
        <w:rPr>
          <w:rFonts w:ascii="Times New Roman" w:eastAsia="Times New Roman" w:hAnsi="Times New Roman" w:cs="Times New Roman"/>
          <w:b/>
          <w:bCs/>
          <w:color w:val="404040"/>
          <w:sz w:val="24"/>
          <w:szCs w:val="24"/>
          <w:bdr w:val="none" w:sz="0" w:space="0" w:color="auto" w:frame="1"/>
        </w:rPr>
        <w:t>no charge</w:t>
      </w:r>
      <w:r w:rsidRPr="002C092E">
        <w:rPr>
          <w:rFonts w:ascii="Times New Roman" w:eastAsia="Times New Roman" w:hAnsi="Times New Roman" w:cs="Times New Roman"/>
          <w:color w:val="404040"/>
          <w:sz w:val="24"/>
          <w:szCs w:val="24"/>
        </w:rPr>
        <w:t> to either party for a mediator.</w:t>
      </w:r>
    </w:p>
    <w:p w14:paraId="76939C0F" w14:textId="36D704D8" w:rsidR="002C092E" w:rsidRPr="002C092E" w:rsidRDefault="00576573" w:rsidP="00343400">
      <w:pPr>
        <w:shd w:val="clear" w:color="auto" w:fill="FFFFFF"/>
        <w:spacing w:after="0" w:line="240" w:lineRule="auto"/>
        <w:textAlignment w:val="baseline"/>
        <w:rPr>
          <w:rFonts w:ascii="Times New Roman" w:eastAsia="Times New Roman" w:hAnsi="Times New Roman" w:cs="Times New Roman"/>
          <w:color w:val="404040"/>
          <w:sz w:val="24"/>
          <w:szCs w:val="24"/>
        </w:rPr>
      </w:pPr>
      <w:hyperlink r:id="rId20" w:history="1"/>
      <w:r w:rsidR="006B7049">
        <w:rPr>
          <w:rFonts w:ascii="Times New Roman" w:eastAsia="Times New Roman" w:hAnsi="Times New Roman" w:cs="Times New Roman"/>
          <w:color w:val="404040"/>
          <w:sz w:val="24"/>
          <w:szCs w:val="24"/>
        </w:rPr>
        <w:t xml:space="preserve"> </w:t>
      </w:r>
      <w:hyperlink r:id="rId21" w:history="1"/>
    </w:p>
    <w:p w14:paraId="17D6F3AC" w14:textId="51AE8FD4" w:rsidR="002C092E" w:rsidRPr="002C092E" w:rsidRDefault="00576573" w:rsidP="006D66D3">
      <w:pPr>
        <w:shd w:val="clear" w:color="auto" w:fill="FFFFFF"/>
        <w:spacing w:after="0" w:line="240" w:lineRule="auto"/>
        <w:jc w:val="right"/>
        <w:textAlignment w:val="baseline"/>
        <w:rPr>
          <w:rFonts w:ascii="Times New Roman" w:eastAsia="Times New Roman" w:hAnsi="Times New Roman" w:cs="Times New Roman"/>
          <w:color w:val="404040"/>
          <w:sz w:val="24"/>
          <w:szCs w:val="24"/>
        </w:rPr>
      </w:pPr>
      <w:hyperlink r:id="rId22" w:history="1"/>
      <w:r w:rsidR="00F72E20">
        <w:rPr>
          <w:rFonts w:ascii="Times New Roman" w:eastAsia="Times New Roman" w:hAnsi="Times New Roman" w:cs="Times New Roman"/>
          <w:color w:val="404040"/>
          <w:sz w:val="24"/>
          <w:szCs w:val="24"/>
        </w:rPr>
        <w:t xml:space="preserve"> </w:t>
      </w:r>
    </w:p>
    <w:p w14:paraId="27F61241" w14:textId="77777777" w:rsidR="00343400" w:rsidRDefault="00343400" w:rsidP="00343400">
      <w:pPr>
        <w:spacing w:after="0"/>
        <w:jc w:val="center"/>
        <w:rPr>
          <w:rFonts w:ascii="Times New Roman" w:hAnsi="Times New Roman" w:cs="Times New Roman"/>
          <w:sz w:val="24"/>
          <w:szCs w:val="24"/>
        </w:rPr>
      </w:pPr>
      <w:r w:rsidRPr="00343400">
        <w:rPr>
          <w:rFonts w:ascii="Times New Roman" w:hAnsi="Times New Roman" w:cs="Times New Roman"/>
          <w:b/>
          <w:bCs/>
          <w:sz w:val="24"/>
          <w:szCs w:val="24"/>
        </w:rPr>
        <w:t>ALL QUESTIONS REGARDING ODR SHOULD BE DIRECTED TO:</w:t>
      </w:r>
      <w:r>
        <w:rPr>
          <w:rFonts w:ascii="Times New Roman" w:hAnsi="Times New Roman" w:cs="Times New Roman"/>
          <w:sz w:val="24"/>
          <w:szCs w:val="24"/>
        </w:rPr>
        <w:t xml:space="preserve"> </w:t>
      </w:r>
      <w:hyperlink r:id="rId23" w:history="1">
        <w:r w:rsidRPr="0037187E">
          <w:rPr>
            <w:rStyle w:val="Hyperlink"/>
            <w:rFonts w:ascii="Times New Roman" w:hAnsi="Times New Roman" w:cs="Times New Roman"/>
            <w:sz w:val="28"/>
            <w:szCs w:val="28"/>
          </w:rPr>
          <w:t>BrevardODR@flcourts18.org</w:t>
        </w:r>
      </w:hyperlink>
    </w:p>
    <w:p w14:paraId="5C94C5F1" w14:textId="77777777" w:rsidR="00F72E20" w:rsidRDefault="00F72E20" w:rsidP="006D66D3">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rPr>
      </w:pPr>
    </w:p>
    <w:p w14:paraId="15031EBA" w14:textId="3DEFADF8" w:rsidR="002C092E" w:rsidRPr="00BD1425" w:rsidRDefault="00CA05FB" w:rsidP="006D66D3">
      <w:pPr>
        <w:shd w:val="clear" w:color="auto" w:fill="FFFFFF"/>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4"/>
          <w:szCs w:val="24"/>
        </w:rPr>
        <w:br/>
      </w:r>
      <w:r w:rsidRPr="00BD1425">
        <w:rPr>
          <w:rFonts w:ascii="Times New Roman" w:eastAsia="Times New Roman" w:hAnsi="Times New Roman" w:cs="Times New Roman"/>
          <w:b/>
          <w:bCs/>
          <w:sz w:val="24"/>
          <w:szCs w:val="24"/>
        </w:rPr>
        <w:t xml:space="preserve">Non-Attorney Designation of Email Address </w:t>
      </w:r>
      <w:r w:rsidR="00BD1425" w:rsidRPr="00BD1425">
        <w:rPr>
          <w:rFonts w:ascii="Times New Roman" w:eastAsia="Times New Roman" w:hAnsi="Times New Roman" w:cs="Times New Roman"/>
          <w:b/>
          <w:bCs/>
          <w:sz w:val="24"/>
          <w:szCs w:val="24"/>
        </w:rPr>
        <w:t>F</w:t>
      </w:r>
      <w:r w:rsidRPr="00BD1425">
        <w:rPr>
          <w:rFonts w:ascii="Times New Roman" w:eastAsia="Times New Roman" w:hAnsi="Times New Roman" w:cs="Times New Roman"/>
          <w:b/>
          <w:bCs/>
          <w:sz w:val="24"/>
          <w:szCs w:val="24"/>
        </w:rPr>
        <w:t>orm</w:t>
      </w:r>
    </w:p>
    <w:p w14:paraId="56E34379" w14:textId="0DF99DC0" w:rsidR="0037187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color w:val="404040"/>
          <w:sz w:val="24"/>
          <w:szCs w:val="24"/>
        </w:rPr>
        <w:t xml:space="preserve">For litigants who do not have an attorney, the Non-Attorney Designation of Email Address form should be filed with the Clerk of Court within 10 days of service of the summons. </w:t>
      </w:r>
      <w:r w:rsidR="0037187E">
        <w:rPr>
          <w:rFonts w:ascii="Times New Roman" w:eastAsia="Times New Roman" w:hAnsi="Times New Roman" w:cs="Times New Roman"/>
          <w:color w:val="404040"/>
          <w:sz w:val="24"/>
          <w:szCs w:val="24"/>
        </w:rPr>
        <w:br/>
      </w:r>
      <w:r w:rsidRPr="002C092E">
        <w:rPr>
          <w:rFonts w:ascii="Times New Roman" w:eastAsia="Times New Roman" w:hAnsi="Times New Roman" w:cs="Times New Roman"/>
          <w:color w:val="404040"/>
          <w:sz w:val="24"/>
          <w:szCs w:val="24"/>
        </w:rPr>
        <w:t>The form is included with the summons package and may also be found</w:t>
      </w:r>
      <w:r w:rsidR="0037187E">
        <w:rPr>
          <w:rFonts w:ascii="Times New Roman" w:eastAsia="Times New Roman" w:hAnsi="Times New Roman" w:cs="Times New Roman"/>
          <w:color w:val="404040"/>
          <w:sz w:val="24"/>
          <w:szCs w:val="24"/>
        </w:rPr>
        <w:t xml:space="preserve"> </w:t>
      </w:r>
      <w:r w:rsidRPr="002C092E">
        <w:rPr>
          <w:rFonts w:ascii="Times New Roman" w:eastAsia="Times New Roman" w:hAnsi="Times New Roman" w:cs="Times New Roman"/>
          <w:color w:val="404040"/>
          <w:sz w:val="24"/>
          <w:szCs w:val="24"/>
        </w:rPr>
        <w:t>at </w:t>
      </w:r>
    </w:p>
    <w:p w14:paraId="23839D5C" w14:textId="67A05C16" w:rsidR="002C092E" w:rsidRPr="002C092E" w:rsidRDefault="00576573" w:rsidP="0037187E">
      <w:pPr>
        <w:shd w:val="clear" w:color="auto" w:fill="FFFFFF"/>
        <w:spacing w:after="0" w:line="240" w:lineRule="auto"/>
        <w:jc w:val="center"/>
        <w:textAlignment w:val="baseline"/>
        <w:rPr>
          <w:rFonts w:ascii="Times New Roman" w:eastAsia="Times New Roman" w:hAnsi="Times New Roman" w:cs="Times New Roman"/>
          <w:color w:val="404040"/>
          <w:sz w:val="24"/>
          <w:szCs w:val="24"/>
        </w:rPr>
      </w:pPr>
      <w:hyperlink r:id="rId24" w:history="1">
        <w:r w:rsidR="002C092E" w:rsidRPr="002C092E">
          <w:rPr>
            <w:rFonts w:ascii="Times New Roman" w:eastAsia="Times New Roman" w:hAnsi="Times New Roman" w:cs="Times New Roman"/>
            <w:color w:val="1B8BE0"/>
            <w:sz w:val="24"/>
            <w:szCs w:val="24"/>
            <w:u w:val="single"/>
            <w:bdr w:val="none" w:sz="0" w:space="0" w:color="auto" w:frame="1"/>
          </w:rPr>
          <w:t>http://www.brevardclerk.us/index.cfm/small-claims-forms</w:t>
        </w:r>
      </w:hyperlink>
      <w:r w:rsidR="002C092E" w:rsidRPr="002C092E">
        <w:rPr>
          <w:rFonts w:ascii="Times New Roman" w:eastAsia="Times New Roman" w:hAnsi="Times New Roman" w:cs="Times New Roman"/>
          <w:color w:val="404040"/>
          <w:sz w:val="24"/>
          <w:szCs w:val="24"/>
        </w:rPr>
        <w:t>.</w:t>
      </w:r>
      <w:r w:rsidR="0037187E">
        <w:rPr>
          <w:rFonts w:ascii="Times New Roman" w:eastAsia="Times New Roman" w:hAnsi="Times New Roman" w:cs="Times New Roman"/>
          <w:color w:val="404040"/>
          <w:sz w:val="24"/>
          <w:szCs w:val="24"/>
        </w:rPr>
        <w:br/>
      </w:r>
    </w:p>
    <w:p w14:paraId="0B389E67" w14:textId="77777777" w:rsidR="002C092E" w:rsidRPr="002C092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color w:val="404040"/>
          <w:sz w:val="24"/>
          <w:szCs w:val="24"/>
        </w:rPr>
        <w:t>The Email designation form must be filed using one of these options:</w:t>
      </w:r>
    </w:p>
    <w:p w14:paraId="16218FF1" w14:textId="50705156" w:rsidR="002C092E" w:rsidRPr="002C092E" w:rsidRDefault="002C092E" w:rsidP="006D66D3">
      <w:pPr>
        <w:numPr>
          <w:ilvl w:val="0"/>
          <w:numId w:val="2"/>
        </w:numPr>
        <w:shd w:val="clear" w:color="auto" w:fill="FFFFFF"/>
        <w:spacing w:after="0" w:line="240" w:lineRule="auto"/>
        <w:ind w:left="1020"/>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b/>
          <w:bCs/>
          <w:color w:val="404040"/>
          <w:sz w:val="24"/>
          <w:szCs w:val="24"/>
          <w:bdr w:val="none" w:sz="0" w:space="0" w:color="auto" w:frame="1"/>
        </w:rPr>
        <w:t>E-File via the Clerk</w:t>
      </w:r>
      <w:r w:rsidRPr="002C092E">
        <w:rPr>
          <w:rFonts w:ascii="Times New Roman" w:eastAsia="Times New Roman" w:hAnsi="Times New Roman" w:cs="Times New Roman"/>
          <w:color w:val="404040"/>
          <w:sz w:val="24"/>
          <w:szCs w:val="24"/>
        </w:rPr>
        <w:t> of Court portal: </w:t>
      </w:r>
      <w:hyperlink r:id="rId25" w:tooltip="Portal Website" w:history="1">
        <w:r w:rsidRPr="002C092E">
          <w:rPr>
            <w:rFonts w:ascii="Times New Roman" w:eastAsia="Times New Roman" w:hAnsi="Times New Roman" w:cs="Times New Roman"/>
            <w:color w:val="1B8BE0"/>
            <w:sz w:val="24"/>
            <w:szCs w:val="24"/>
            <w:u w:val="single"/>
            <w:bdr w:val="none" w:sz="0" w:space="0" w:color="auto" w:frame="1"/>
          </w:rPr>
          <w:t>myflcourtaccess.com</w:t>
        </w:r>
      </w:hyperlink>
      <w:r w:rsidRPr="002C092E">
        <w:rPr>
          <w:rFonts w:ascii="Times New Roman" w:eastAsia="Times New Roman" w:hAnsi="Times New Roman" w:cs="Times New Roman"/>
          <w:color w:val="404040"/>
          <w:sz w:val="24"/>
          <w:szCs w:val="24"/>
        </w:rPr>
        <w:t> </w:t>
      </w:r>
      <w:r w:rsidRPr="002C092E">
        <w:rPr>
          <w:rFonts w:ascii="Times New Roman" w:eastAsia="Times New Roman" w:hAnsi="Times New Roman" w:cs="Times New Roman"/>
          <w:b/>
          <w:bCs/>
          <w:color w:val="404040"/>
          <w:sz w:val="24"/>
          <w:szCs w:val="24"/>
          <w:bdr w:val="none" w:sz="0" w:space="0" w:color="auto" w:frame="1"/>
        </w:rPr>
        <w:t>OR</w:t>
      </w:r>
    </w:p>
    <w:p w14:paraId="209BBEB5" w14:textId="232E9616" w:rsidR="002C092E" w:rsidRPr="0014720E" w:rsidRDefault="002C092E" w:rsidP="0014720E">
      <w:pPr>
        <w:numPr>
          <w:ilvl w:val="0"/>
          <w:numId w:val="2"/>
        </w:numPr>
        <w:shd w:val="clear" w:color="auto" w:fill="FFFFFF"/>
        <w:spacing w:after="0" w:line="240" w:lineRule="auto"/>
        <w:ind w:left="1020"/>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b/>
          <w:bCs/>
          <w:color w:val="404040"/>
          <w:sz w:val="24"/>
          <w:szCs w:val="24"/>
          <w:bdr w:val="none" w:sz="0" w:space="0" w:color="auto" w:frame="1"/>
        </w:rPr>
        <w:t>Hand deliver</w:t>
      </w:r>
      <w:r w:rsidRPr="002C092E">
        <w:rPr>
          <w:rFonts w:ascii="Times New Roman" w:eastAsia="Times New Roman" w:hAnsi="Times New Roman" w:cs="Times New Roman"/>
          <w:color w:val="404040"/>
          <w:sz w:val="24"/>
          <w:szCs w:val="24"/>
        </w:rPr>
        <w:t xml:space="preserve"> to </w:t>
      </w:r>
      <w:r w:rsidR="006228DD">
        <w:rPr>
          <w:rFonts w:ascii="Times New Roman" w:eastAsia="Times New Roman" w:hAnsi="Times New Roman" w:cs="Times New Roman"/>
          <w:color w:val="404040"/>
          <w:sz w:val="24"/>
          <w:szCs w:val="24"/>
        </w:rPr>
        <w:t>a Clerk of Court</w:t>
      </w:r>
      <w:r w:rsidRPr="002C092E">
        <w:rPr>
          <w:rFonts w:ascii="Times New Roman" w:eastAsia="Times New Roman" w:hAnsi="Times New Roman" w:cs="Times New Roman"/>
          <w:color w:val="404040"/>
          <w:sz w:val="24"/>
          <w:szCs w:val="24"/>
        </w:rPr>
        <w:t xml:space="preserve"> office locations; see website for deta</w:t>
      </w:r>
      <w:r w:rsidR="0014720E">
        <w:rPr>
          <w:rFonts w:ascii="Times New Roman" w:eastAsia="Times New Roman" w:hAnsi="Times New Roman" w:cs="Times New Roman"/>
          <w:color w:val="404040"/>
          <w:sz w:val="24"/>
          <w:szCs w:val="24"/>
        </w:rPr>
        <w:t xml:space="preserve">ils </w:t>
      </w:r>
      <w:hyperlink r:id="rId26" w:history="1">
        <w:r w:rsidR="0014720E" w:rsidRPr="00544E6C">
          <w:rPr>
            <w:rStyle w:val="Hyperlink"/>
            <w:rFonts w:ascii="Times New Roman" w:eastAsia="Times New Roman" w:hAnsi="Times New Roman" w:cs="Times New Roman"/>
            <w:sz w:val="24"/>
            <w:szCs w:val="24"/>
          </w:rPr>
          <w:t>www.brevardclerk.us</w:t>
        </w:r>
      </w:hyperlink>
      <w:r w:rsidR="0014720E">
        <w:rPr>
          <w:rFonts w:ascii="Times New Roman" w:eastAsia="Times New Roman" w:hAnsi="Times New Roman" w:cs="Times New Roman"/>
          <w:color w:val="404040"/>
          <w:sz w:val="24"/>
          <w:szCs w:val="24"/>
        </w:rPr>
        <w:t xml:space="preserve"> </w:t>
      </w:r>
      <w:r w:rsidRPr="0014720E">
        <w:rPr>
          <w:rFonts w:ascii="Times New Roman" w:eastAsia="Times New Roman" w:hAnsi="Times New Roman" w:cs="Times New Roman"/>
          <w:color w:val="404040"/>
          <w:sz w:val="24"/>
          <w:szCs w:val="24"/>
        </w:rPr>
        <w:t> </w:t>
      </w:r>
      <w:r w:rsidRPr="0014720E">
        <w:rPr>
          <w:rFonts w:ascii="Times New Roman" w:eastAsia="Times New Roman" w:hAnsi="Times New Roman" w:cs="Times New Roman"/>
          <w:b/>
          <w:bCs/>
          <w:color w:val="404040"/>
          <w:sz w:val="24"/>
          <w:szCs w:val="24"/>
          <w:bdr w:val="none" w:sz="0" w:space="0" w:color="auto" w:frame="1"/>
        </w:rPr>
        <w:t>OR</w:t>
      </w:r>
    </w:p>
    <w:p w14:paraId="11EFFB66" w14:textId="55DAA041" w:rsidR="002C092E" w:rsidRDefault="002C092E" w:rsidP="006D66D3">
      <w:pPr>
        <w:numPr>
          <w:ilvl w:val="0"/>
          <w:numId w:val="2"/>
        </w:numPr>
        <w:shd w:val="clear" w:color="auto" w:fill="FFFFFF"/>
        <w:spacing w:after="0" w:line="240" w:lineRule="auto"/>
        <w:ind w:left="1020"/>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b/>
          <w:bCs/>
          <w:color w:val="404040"/>
          <w:sz w:val="24"/>
          <w:szCs w:val="24"/>
          <w:bdr w:val="none" w:sz="0" w:space="0" w:color="auto" w:frame="1"/>
        </w:rPr>
        <w:t>Mail to</w:t>
      </w:r>
      <w:r w:rsidRPr="002C092E">
        <w:rPr>
          <w:rFonts w:ascii="Times New Roman" w:eastAsia="Times New Roman" w:hAnsi="Times New Roman" w:cs="Times New Roman"/>
          <w:color w:val="404040"/>
          <w:sz w:val="24"/>
          <w:szCs w:val="24"/>
        </w:rPr>
        <w:t>: Rachel M. Sadoff, Clerk of Court, P. O. Box 219, Titusville, FL 32781-0129</w:t>
      </w:r>
    </w:p>
    <w:p w14:paraId="3F42B20F" w14:textId="77777777" w:rsidR="006228DD" w:rsidRPr="002C092E" w:rsidRDefault="006228DD" w:rsidP="006228DD">
      <w:pPr>
        <w:shd w:val="clear" w:color="auto" w:fill="FFFFFF"/>
        <w:spacing w:after="0" w:line="240" w:lineRule="auto"/>
        <w:ind w:left="1020"/>
        <w:textAlignment w:val="baseline"/>
        <w:rPr>
          <w:rFonts w:ascii="Times New Roman" w:eastAsia="Times New Roman" w:hAnsi="Times New Roman" w:cs="Times New Roman"/>
          <w:color w:val="404040"/>
          <w:sz w:val="24"/>
          <w:szCs w:val="24"/>
        </w:rPr>
      </w:pPr>
    </w:p>
    <w:p w14:paraId="3E8C4322" w14:textId="6846E479" w:rsidR="002C092E" w:rsidRPr="00CA05FB" w:rsidRDefault="002C092E" w:rsidP="006D66D3">
      <w:pPr>
        <w:shd w:val="clear" w:color="auto" w:fill="FFFFFF"/>
        <w:spacing w:after="0" w:line="240" w:lineRule="auto"/>
        <w:textAlignment w:val="baseline"/>
        <w:rPr>
          <w:rFonts w:ascii="Times New Roman" w:eastAsia="Times New Roman" w:hAnsi="Times New Roman" w:cs="Times New Roman"/>
          <w:color w:val="404040"/>
          <w:sz w:val="28"/>
          <w:szCs w:val="28"/>
        </w:rPr>
      </w:pPr>
      <w:r w:rsidRPr="00CA05FB">
        <w:rPr>
          <w:rFonts w:ascii="Times New Roman" w:eastAsia="Times New Roman" w:hAnsi="Times New Roman" w:cs="Times New Roman"/>
          <w:b/>
          <w:bCs/>
          <w:i/>
          <w:iCs/>
          <w:color w:val="404040"/>
          <w:sz w:val="28"/>
          <w:szCs w:val="28"/>
          <w:bdr w:val="none" w:sz="0" w:space="0" w:color="auto" w:frame="1"/>
        </w:rPr>
        <w:t xml:space="preserve">Do not send </w:t>
      </w:r>
      <w:r w:rsidR="00CA05FB">
        <w:rPr>
          <w:rFonts w:ascii="Times New Roman" w:eastAsia="Times New Roman" w:hAnsi="Times New Roman" w:cs="Times New Roman"/>
          <w:b/>
          <w:bCs/>
          <w:i/>
          <w:iCs/>
          <w:color w:val="404040"/>
          <w:sz w:val="28"/>
          <w:szCs w:val="28"/>
          <w:bdr w:val="none" w:sz="0" w:space="0" w:color="auto" w:frame="1"/>
        </w:rPr>
        <w:t>the form</w:t>
      </w:r>
      <w:r w:rsidRPr="00CA05FB">
        <w:rPr>
          <w:rFonts w:ascii="Times New Roman" w:eastAsia="Times New Roman" w:hAnsi="Times New Roman" w:cs="Times New Roman"/>
          <w:b/>
          <w:bCs/>
          <w:i/>
          <w:iCs/>
          <w:color w:val="404040"/>
          <w:sz w:val="28"/>
          <w:szCs w:val="28"/>
          <w:bdr w:val="none" w:sz="0" w:space="0" w:color="auto" w:frame="1"/>
        </w:rPr>
        <w:t xml:space="preserve"> to the Brevard ODR email.</w:t>
      </w:r>
    </w:p>
    <w:p w14:paraId="3027B126" w14:textId="7E3CD39A" w:rsidR="002C092E" w:rsidRDefault="002C092E" w:rsidP="006D66D3">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rPr>
      </w:pPr>
    </w:p>
    <w:p w14:paraId="7E8EB287" w14:textId="77777777" w:rsidR="00CA05FB" w:rsidRDefault="00CA05FB" w:rsidP="006D66D3">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rPr>
      </w:pPr>
    </w:p>
    <w:p w14:paraId="626572D3" w14:textId="05DBCD22" w:rsidR="006228DD" w:rsidRPr="00343400" w:rsidRDefault="006228DD" w:rsidP="006D66D3">
      <w:pPr>
        <w:shd w:val="clear" w:color="auto" w:fill="FFFFFF"/>
        <w:spacing w:after="0" w:line="240" w:lineRule="auto"/>
        <w:textAlignment w:val="baseline"/>
        <w:rPr>
          <w:rFonts w:ascii="Times New Roman" w:eastAsia="Times New Roman" w:hAnsi="Times New Roman" w:cs="Times New Roman"/>
          <w:b/>
          <w:bCs/>
          <w:color w:val="404040"/>
          <w:sz w:val="28"/>
          <w:szCs w:val="28"/>
          <w:bdr w:val="none" w:sz="0" w:space="0" w:color="auto" w:frame="1"/>
        </w:rPr>
      </w:pPr>
      <w:r w:rsidRPr="00343400">
        <w:rPr>
          <w:rFonts w:ascii="Times New Roman" w:eastAsia="Times New Roman" w:hAnsi="Times New Roman" w:cs="Times New Roman"/>
          <w:b/>
          <w:bCs/>
          <w:color w:val="404040"/>
          <w:sz w:val="28"/>
          <w:szCs w:val="28"/>
          <w:bdr w:val="none" w:sz="0" w:space="0" w:color="auto" w:frame="1"/>
        </w:rPr>
        <w:t>General timeframes are:</w:t>
      </w:r>
    </w:p>
    <w:p w14:paraId="25F84958" w14:textId="33BE8CAE" w:rsidR="002C092E" w:rsidRPr="002C092E" w:rsidRDefault="002C092E" w:rsidP="006D66D3">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b/>
          <w:bCs/>
          <w:color w:val="404040"/>
          <w:sz w:val="24"/>
          <w:szCs w:val="24"/>
          <w:bdr w:val="none" w:sz="0" w:space="0" w:color="auto" w:frame="1"/>
        </w:rPr>
        <w:t>Approximately six weeks prior to your Pretrial Conference date</w:t>
      </w:r>
      <w:r w:rsidRPr="002C092E">
        <w:rPr>
          <w:rFonts w:ascii="Times New Roman" w:eastAsia="Times New Roman" w:hAnsi="Times New Roman" w:cs="Times New Roman"/>
          <w:color w:val="404040"/>
          <w:sz w:val="24"/>
          <w:szCs w:val="24"/>
        </w:rPr>
        <w:t>:</w:t>
      </w:r>
    </w:p>
    <w:p w14:paraId="2F76F9DF" w14:textId="77777777" w:rsidR="00CA05FB" w:rsidRDefault="002C092E" w:rsidP="00CA05FB">
      <w:pPr>
        <w:numPr>
          <w:ilvl w:val="0"/>
          <w:numId w:val="3"/>
        </w:num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color w:val="404040"/>
          <w:sz w:val="24"/>
          <w:szCs w:val="24"/>
        </w:rPr>
        <w:t>After the Email Designation is filed, send a courtesy email</w:t>
      </w:r>
      <w:r w:rsidR="00CA05FB">
        <w:rPr>
          <w:rFonts w:ascii="Times New Roman" w:eastAsia="Times New Roman" w:hAnsi="Times New Roman" w:cs="Times New Roman"/>
          <w:color w:val="404040"/>
          <w:sz w:val="24"/>
          <w:szCs w:val="24"/>
        </w:rPr>
        <w:t xml:space="preserve"> </w:t>
      </w:r>
      <w:r w:rsidRPr="002C092E">
        <w:rPr>
          <w:rFonts w:ascii="Times New Roman" w:eastAsia="Times New Roman" w:hAnsi="Times New Roman" w:cs="Times New Roman"/>
          <w:color w:val="404040"/>
          <w:sz w:val="24"/>
          <w:szCs w:val="24"/>
        </w:rPr>
        <w:t>to</w:t>
      </w:r>
    </w:p>
    <w:p w14:paraId="41226E37" w14:textId="025CA121" w:rsidR="002C092E" w:rsidRPr="002C092E" w:rsidRDefault="00576573" w:rsidP="00CA05FB">
      <w:pPr>
        <w:shd w:val="clear" w:color="auto" w:fill="FFFFFF"/>
        <w:spacing w:after="0" w:line="240" w:lineRule="auto"/>
        <w:ind w:left="720"/>
        <w:textAlignment w:val="baseline"/>
        <w:rPr>
          <w:rFonts w:ascii="Times New Roman" w:eastAsia="Times New Roman" w:hAnsi="Times New Roman" w:cs="Times New Roman"/>
          <w:color w:val="404040"/>
          <w:sz w:val="24"/>
          <w:szCs w:val="24"/>
        </w:rPr>
      </w:pPr>
      <w:hyperlink r:id="rId27" w:history="1">
        <w:r w:rsidR="002C092E" w:rsidRPr="002C092E">
          <w:rPr>
            <w:rFonts w:ascii="Times New Roman" w:eastAsia="Times New Roman" w:hAnsi="Times New Roman" w:cs="Times New Roman"/>
            <w:color w:val="1B8BE0"/>
            <w:sz w:val="24"/>
            <w:szCs w:val="24"/>
            <w:u w:val="single"/>
            <w:bdr w:val="none" w:sz="0" w:space="0" w:color="auto" w:frame="1"/>
          </w:rPr>
          <w:t>BrevardODR@flcourts18.org</w:t>
        </w:r>
      </w:hyperlink>
      <w:r w:rsidR="002C092E" w:rsidRPr="002C092E">
        <w:rPr>
          <w:rFonts w:ascii="Times New Roman" w:eastAsia="Times New Roman" w:hAnsi="Times New Roman" w:cs="Times New Roman"/>
          <w:color w:val="404040"/>
          <w:sz w:val="24"/>
          <w:szCs w:val="24"/>
        </w:rPr>
        <w:t> including your name, case number, and Pretrial Conference date, informing us of the filing.</w:t>
      </w:r>
    </w:p>
    <w:p w14:paraId="60EB0520" w14:textId="11A56053" w:rsidR="002C092E" w:rsidRPr="002C092E" w:rsidRDefault="002C092E" w:rsidP="00CA05FB">
      <w:pPr>
        <w:numPr>
          <w:ilvl w:val="0"/>
          <w:numId w:val="3"/>
        </w:num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color w:val="404040"/>
          <w:sz w:val="24"/>
          <w:szCs w:val="24"/>
        </w:rPr>
        <w:t xml:space="preserve">Allow up to </w:t>
      </w:r>
      <w:r w:rsidRPr="00F659EF">
        <w:rPr>
          <w:rFonts w:ascii="Times New Roman" w:eastAsia="Times New Roman" w:hAnsi="Times New Roman" w:cs="Times New Roman"/>
          <w:sz w:val="24"/>
          <w:szCs w:val="24"/>
        </w:rPr>
        <w:t xml:space="preserve">5 business days </w:t>
      </w:r>
      <w:r w:rsidRPr="002C092E">
        <w:rPr>
          <w:rFonts w:ascii="Times New Roman" w:eastAsia="Times New Roman" w:hAnsi="Times New Roman" w:cs="Times New Roman"/>
          <w:color w:val="404040"/>
          <w:sz w:val="24"/>
          <w:szCs w:val="24"/>
        </w:rPr>
        <w:t>for processing and entering your case into ODR.</w:t>
      </w:r>
    </w:p>
    <w:p w14:paraId="333091F7" w14:textId="77777777" w:rsidR="002C092E" w:rsidRPr="002C092E" w:rsidRDefault="002C092E" w:rsidP="00CA05FB">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b/>
          <w:bCs/>
          <w:color w:val="404040"/>
          <w:sz w:val="24"/>
          <w:szCs w:val="24"/>
          <w:bdr w:val="none" w:sz="0" w:space="0" w:color="auto" w:frame="1"/>
        </w:rPr>
        <w:t>Approximately four weeks prior to your Pretrial Conference date</w:t>
      </w:r>
      <w:r w:rsidRPr="002C092E">
        <w:rPr>
          <w:rFonts w:ascii="Times New Roman" w:eastAsia="Times New Roman" w:hAnsi="Times New Roman" w:cs="Times New Roman"/>
          <w:color w:val="404040"/>
          <w:sz w:val="24"/>
          <w:szCs w:val="24"/>
        </w:rPr>
        <w:t>:</w:t>
      </w:r>
    </w:p>
    <w:p w14:paraId="695C7570" w14:textId="77777777" w:rsidR="002C092E" w:rsidRPr="002C092E" w:rsidRDefault="002C092E" w:rsidP="00CA05FB">
      <w:pPr>
        <w:numPr>
          <w:ilvl w:val="0"/>
          <w:numId w:val="4"/>
        </w:num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color w:val="404040"/>
          <w:sz w:val="24"/>
          <w:szCs w:val="24"/>
        </w:rPr>
        <w:t>Look for an invitation email from </w:t>
      </w:r>
      <w:hyperlink r:id="rId28" w:history="1">
        <w:r w:rsidRPr="002C092E">
          <w:rPr>
            <w:rFonts w:ascii="Times New Roman" w:eastAsia="Times New Roman" w:hAnsi="Times New Roman" w:cs="Times New Roman"/>
            <w:color w:val="1B8BE0"/>
            <w:sz w:val="24"/>
            <w:szCs w:val="24"/>
            <w:u w:val="single"/>
            <w:bdr w:val="none" w:sz="0" w:space="0" w:color="auto" w:frame="1"/>
          </w:rPr>
          <w:t>no-reply@flcourts18sc.modria.com</w:t>
        </w:r>
      </w:hyperlink>
      <w:r w:rsidRPr="002C092E">
        <w:rPr>
          <w:rFonts w:ascii="Times New Roman" w:eastAsia="Times New Roman" w:hAnsi="Times New Roman" w:cs="Times New Roman"/>
          <w:color w:val="404040"/>
          <w:sz w:val="24"/>
          <w:szCs w:val="24"/>
        </w:rPr>
        <w:t> in your inbox or spam/junk folders. The invitation email will contain a link to access your case in the ODR platform.</w:t>
      </w:r>
    </w:p>
    <w:p w14:paraId="1B12392F" w14:textId="369E1C8C" w:rsidR="002C092E" w:rsidRPr="002C092E" w:rsidRDefault="002C092E" w:rsidP="00CA05FB">
      <w:pPr>
        <w:numPr>
          <w:ilvl w:val="0"/>
          <w:numId w:val="4"/>
        </w:num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color w:val="404040"/>
          <w:sz w:val="24"/>
          <w:szCs w:val="24"/>
        </w:rPr>
        <w:t xml:space="preserve">Begin productive communications with the other party by following the prompts in </w:t>
      </w:r>
      <w:r w:rsidR="00CA05FB">
        <w:rPr>
          <w:rFonts w:ascii="Times New Roman" w:eastAsia="Times New Roman" w:hAnsi="Times New Roman" w:cs="Times New Roman"/>
          <w:color w:val="404040"/>
          <w:sz w:val="24"/>
          <w:szCs w:val="24"/>
        </w:rPr>
        <w:br/>
      </w:r>
      <w:r w:rsidRPr="002C092E">
        <w:rPr>
          <w:rFonts w:ascii="Times New Roman" w:eastAsia="Times New Roman" w:hAnsi="Times New Roman" w:cs="Times New Roman"/>
          <w:color w:val="404040"/>
          <w:sz w:val="24"/>
          <w:szCs w:val="24"/>
        </w:rPr>
        <w:t>the platform.</w:t>
      </w:r>
    </w:p>
    <w:p w14:paraId="25287E57" w14:textId="6AB9EB1E" w:rsidR="002C092E" w:rsidRPr="002C092E" w:rsidRDefault="002C092E" w:rsidP="00CA05FB">
      <w:pPr>
        <w:numPr>
          <w:ilvl w:val="0"/>
          <w:numId w:val="4"/>
        </w:num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color w:val="404040"/>
          <w:sz w:val="24"/>
          <w:szCs w:val="24"/>
        </w:rPr>
        <w:t xml:space="preserve">If an agreement is reached, a payment stipulation will be populated in ODR. </w:t>
      </w:r>
      <w:r w:rsidR="00CA05FB">
        <w:rPr>
          <w:rFonts w:ascii="Times New Roman" w:eastAsia="Times New Roman" w:hAnsi="Times New Roman" w:cs="Times New Roman"/>
          <w:color w:val="404040"/>
          <w:sz w:val="24"/>
          <w:szCs w:val="24"/>
        </w:rPr>
        <w:br/>
      </w:r>
      <w:r w:rsidRPr="002C092E">
        <w:rPr>
          <w:rFonts w:ascii="Times New Roman" w:eastAsia="Times New Roman" w:hAnsi="Times New Roman" w:cs="Times New Roman"/>
          <w:color w:val="404040"/>
          <w:sz w:val="24"/>
          <w:szCs w:val="24"/>
        </w:rPr>
        <w:t>Each party should review and electronically sign it if they agree with its terms.</w:t>
      </w:r>
    </w:p>
    <w:p w14:paraId="1D83A746" w14:textId="797DE0F2" w:rsidR="002C092E" w:rsidRPr="002C092E" w:rsidRDefault="002C092E" w:rsidP="00CA05FB">
      <w:pPr>
        <w:numPr>
          <w:ilvl w:val="0"/>
          <w:numId w:val="4"/>
        </w:num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color w:val="404040"/>
          <w:sz w:val="24"/>
          <w:szCs w:val="24"/>
        </w:rPr>
        <w:t xml:space="preserve">Access to your case in ODR is 24/7 until </w:t>
      </w:r>
      <w:r w:rsidR="00D65A6A">
        <w:rPr>
          <w:rFonts w:ascii="Times New Roman" w:eastAsia="Times New Roman" w:hAnsi="Times New Roman" w:cs="Times New Roman"/>
          <w:color w:val="404040"/>
          <w:sz w:val="24"/>
          <w:szCs w:val="24"/>
        </w:rPr>
        <w:t>approximat</w:t>
      </w:r>
      <w:r w:rsidR="00174CF0">
        <w:rPr>
          <w:rFonts w:ascii="Times New Roman" w:eastAsia="Times New Roman" w:hAnsi="Times New Roman" w:cs="Times New Roman"/>
          <w:color w:val="404040"/>
          <w:sz w:val="24"/>
          <w:szCs w:val="24"/>
        </w:rPr>
        <w:t xml:space="preserve">ely </w:t>
      </w:r>
      <w:r w:rsidRPr="002C092E">
        <w:rPr>
          <w:rFonts w:ascii="Times New Roman" w:eastAsia="Times New Roman" w:hAnsi="Times New Roman" w:cs="Times New Roman"/>
          <w:color w:val="404040"/>
          <w:sz w:val="24"/>
          <w:szCs w:val="24"/>
        </w:rPr>
        <w:t xml:space="preserve">12:00 AM of your </w:t>
      </w:r>
      <w:r w:rsidR="00CA05FB">
        <w:rPr>
          <w:rFonts w:ascii="Times New Roman" w:eastAsia="Times New Roman" w:hAnsi="Times New Roman" w:cs="Times New Roman"/>
          <w:color w:val="404040"/>
          <w:sz w:val="24"/>
          <w:szCs w:val="24"/>
        </w:rPr>
        <w:br/>
      </w:r>
      <w:r w:rsidRPr="002C092E">
        <w:rPr>
          <w:rFonts w:ascii="Times New Roman" w:eastAsia="Times New Roman" w:hAnsi="Times New Roman" w:cs="Times New Roman"/>
          <w:color w:val="404040"/>
          <w:sz w:val="24"/>
          <w:szCs w:val="24"/>
        </w:rPr>
        <w:t>ODR deadline date.</w:t>
      </w:r>
    </w:p>
    <w:p w14:paraId="5EB4EFD6" w14:textId="77777777" w:rsidR="002C092E" w:rsidRPr="002C092E" w:rsidRDefault="002C092E" w:rsidP="00CA05FB">
      <w:p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b/>
          <w:bCs/>
          <w:color w:val="404040"/>
          <w:sz w:val="24"/>
          <w:szCs w:val="24"/>
          <w:bdr w:val="none" w:sz="0" w:space="0" w:color="auto" w:frame="1"/>
        </w:rPr>
        <w:t>Five calendar days prior to your Pretrial Conference Date:</w:t>
      </w:r>
    </w:p>
    <w:p w14:paraId="5E61C28D" w14:textId="77777777" w:rsidR="002C092E" w:rsidRPr="002C092E" w:rsidRDefault="002C092E" w:rsidP="00CA05FB">
      <w:pPr>
        <w:numPr>
          <w:ilvl w:val="0"/>
          <w:numId w:val="5"/>
        </w:num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color w:val="404040"/>
          <w:sz w:val="24"/>
          <w:szCs w:val="24"/>
        </w:rPr>
        <w:t>Access to your case in ODR will be closed.</w:t>
      </w:r>
    </w:p>
    <w:p w14:paraId="677184F2" w14:textId="6D2B9833" w:rsidR="002C092E" w:rsidRPr="002C092E" w:rsidRDefault="002C092E" w:rsidP="00CA05FB">
      <w:pPr>
        <w:numPr>
          <w:ilvl w:val="0"/>
          <w:numId w:val="5"/>
        </w:numPr>
        <w:shd w:val="clear" w:color="auto" w:fill="FFFFFF"/>
        <w:spacing w:after="0" w:line="240" w:lineRule="auto"/>
        <w:textAlignment w:val="baseline"/>
        <w:rPr>
          <w:rFonts w:ascii="Times New Roman" w:eastAsia="Times New Roman" w:hAnsi="Times New Roman" w:cs="Times New Roman"/>
          <w:color w:val="404040"/>
          <w:sz w:val="24"/>
          <w:szCs w:val="24"/>
        </w:rPr>
      </w:pPr>
      <w:r w:rsidRPr="002C092E">
        <w:rPr>
          <w:rFonts w:ascii="Times New Roman" w:eastAsia="Times New Roman" w:hAnsi="Times New Roman" w:cs="Times New Roman"/>
          <w:color w:val="404040"/>
          <w:sz w:val="24"/>
          <w:szCs w:val="24"/>
        </w:rPr>
        <w:t xml:space="preserve">If there is no agreement between the parties using ODR, parties must attend </w:t>
      </w:r>
      <w:r w:rsidR="00CA05FB">
        <w:rPr>
          <w:rFonts w:ascii="Times New Roman" w:eastAsia="Times New Roman" w:hAnsi="Times New Roman" w:cs="Times New Roman"/>
          <w:color w:val="404040"/>
          <w:sz w:val="24"/>
          <w:szCs w:val="24"/>
        </w:rPr>
        <w:br/>
      </w:r>
      <w:r w:rsidRPr="002C092E">
        <w:rPr>
          <w:rFonts w:ascii="Times New Roman" w:eastAsia="Times New Roman" w:hAnsi="Times New Roman" w:cs="Times New Roman"/>
          <w:color w:val="404040"/>
          <w:sz w:val="24"/>
          <w:szCs w:val="24"/>
        </w:rPr>
        <w:t>Pretrial Conference as scheduled.</w:t>
      </w:r>
    </w:p>
    <w:p w14:paraId="5D32D5D7" w14:textId="4363E159" w:rsidR="002C092E" w:rsidRDefault="002C092E" w:rsidP="00CA05FB">
      <w:pPr>
        <w:spacing w:after="0"/>
        <w:rPr>
          <w:rFonts w:ascii="Times New Roman" w:hAnsi="Times New Roman" w:cs="Times New Roman"/>
          <w:sz w:val="24"/>
          <w:szCs w:val="24"/>
        </w:rPr>
      </w:pPr>
    </w:p>
    <w:p w14:paraId="69C8FA5B" w14:textId="77777777" w:rsidR="00CA05FB" w:rsidRDefault="00CA05FB" w:rsidP="006D66D3">
      <w:pPr>
        <w:spacing w:after="0"/>
        <w:rPr>
          <w:rFonts w:ascii="Times New Roman" w:hAnsi="Times New Roman" w:cs="Times New Roman"/>
          <w:sz w:val="24"/>
          <w:szCs w:val="24"/>
        </w:rPr>
      </w:pPr>
    </w:p>
    <w:p w14:paraId="6B6F8025" w14:textId="5BF98B3A" w:rsidR="00343400" w:rsidRPr="00CA05FB" w:rsidRDefault="00343400" w:rsidP="00343400">
      <w:pPr>
        <w:spacing w:after="0"/>
        <w:jc w:val="center"/>
        <w:rPr>
          <w:rFonts w:ascii="Times New Roman" w:hAnsi="Times New Roman" w:cs="Times New Roman"/>
          <w:sz w:val="28"/>
          <w:szCs w:val="28"/>
        </w:rPr>
      </w:pPr>
      <w:r w:rsidRPr="00343400">
        <w:rPr>
          <w:rFonts w:ascii="Times New Roman" w:hAnsi="Times New Roman" w:cs="Times New Roman"/>
          <w:b/>
          <w:bCs/>
          <w:sz w:val="24"/>
          <w:szCs w:val="24"/>
        </w:rPr>
        <w:t>ALL QUESTIONS REGARDING ODR SHOULD BE DIRECTED TO:</w:t>
      </w:r>
      <w:r>
        <w:rPr>
          <w:rFonts w:ascii="Times New Roman" w:hAnsi="Times New Roman" w:cs="Times New Roman"/>
          <w:sz w:val="24"/>
          <w:szCs w:val="24"/>
        </w:rPr>
        <w:t xml:space="preserve"> </w:t>
      </w:r>
      <w:hyperlink r:id="rId29" w:history="1">
        <w:r w:rsidRPr="00CA05FB">
          <w:rPr>
            <w:rStyle w:val="Hyperlink"/>
            <w:rFonts w:ascii="Times New Roman" w:hAnsi="Times New Roman" w:cs="Times New Roman"/>
            <w:sz w:val="28"/>
            <w:szCs w:val="28"/>
          </w:rPr>
          <w:t>BrevardODR@flcourts18.org</w:t>
        </w:r>
      </w:hyperlink>
    </w:p>
    <w:p w14:paraId="6C21C58B" w14:textId="77777777" w:rsidR="00343400" w:rsidRDefault="00343400" w:rsidP="006D66D3">
      <w:pPr>
        <w:spacing w:after="0"/>
        <w:rPr>
          <w:rFonts w:ascii="Times New Roman" w:hAnsi="Times New Roman" w:cs="Times New Roman"/>
          <w:sz w:val="24"/>
          <w:szCs w:val="24"/>
        </w:rPr>
      </w:pPr>
    </w:p>
    <w:p w14:paraId="62C923B1" w14:textId="4EB224D0" w:rsidR="006D66D3" w:rsidRDefault="006D66D3" w:rsidP="006D66D3">
      <w:pPr>
        <w:spacing w:after="0"/>
        <w:rPr>
          <w:rFonts w:ascii="Times New Roman" w:hAnsi="Times New Roman" w:cs="Times New Roman"/>
          <w:sz w:val="24"/>
          <w:szCs w:val="24"/>
        </w:rPr>
      </w:pPr>
    </w:p>
    <w:p w14:paraId="233B1907" w14:textId="77777777" w:rsidR="00CA05FB" w:rsidRDefault="00CA05FB" w:rsidP="006D66D3">
      <w:pPr>
        <w:spacing w:after="0"/>
        <w:rPr>
          <w:rFonts w:ascii="Times New Roman" w:hAnsi="Times New Roman" w:cs="Times New Roman"/>
          <w:sz w:val="24"/>
          <w:szCs w:val="24"/>
        </w:rPr>
      </w:pPr>
    </w:p>
    <w:p w14:paraId="7DC241F8" w14:textId="07CC9664" w:rsidR="006D66D3" w:rsidRPr="00F72E20" w:rsidRDefault="006D66D3" w:rsidP="006D66D3">
      <w:pPr>
        <w:spacing w:after="0"/>
        <w:rPr>
          <w:rFonts w:ascii="Times New Roman" w:hAnsi="Times New Roman" w:cs="Times New Roman"/>
          <w:i/>
          <w:iCs/>
          <w:sz w:val="20"/>
          <w:szCs w:val="20"/>
        </w:rPr>
      </w:pPr>
      <w:r w:rsidRPr="00F72E20">
        <w:rPr>
          <w:rFonts w:ascii="Times New Roman" w:hAnsi="Times New Roman" w:cs="Times New Roman"/>
          <w:i/>
          <w:iCs/>
          <w:sz w:val="20"/>
          <w:szCs w:val="20"/>
        </w:rPr>
        <w:t xml:space="preserve">Revised </w:t>
      </w:r>
      <w:r w:rsidR="00DE7C82">
        <w:rPr>
          <w:rFonts w:ascii="Times New Roman" w:hAnsi="Times New Roman" w:cs="Times New Roman"/>
          <w:i/>
          <w:iCs/>
          <w:sz w:val="20"/>
          <w:szCs w:val="20"/>
        </w:rPr>
        <w:t>October</w:t>
      </w:r>
      <w:r w:rsidRPr="00F72E20">
        <w:rPr>
          <w:rFonts w:ascii="Times New Roman" w:hAnsi="Times New Roman" w:cs="Times New Roman"/>
          <w:i/>
          <w:iCs/>
          <w:sz w:val="20"/>
          <w:szCs w:val="20"/>
        </w:rPr>
        <w:t xml:space="preserve"> 2021</w:t>
      </w:r>
    </w:p>
    <w:sectPr w:rsidR="006D66D3" w:rsidRPr="00F72E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CD190" w14:textId="77777777" w:rsidR="00CA05FB" w:rsidRDefault="00CA05FB" w:rsidP="00CA05FB">
      <w:pPr>
        <w:spacing w:after="0" w:line="240" w:lineRule="auto"/>
      </w:pPr>
      <w:r>
        <w:separator/>
      </w:r>
    </w:p>
  </w:endnote>
  <w:endnote w:type="continuationSeparator" w:id="0">
    <w:p w14:paraId="2BE13B3C" w14:textId="77777777" w:rsidR="00CA05FB" w:rsidRDefault="00CA05FB" w:rsidP="00CA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3D901" w14:textId="77777777" w:rsidR="00CA05FB" w:rsidRDefault="00CA05FB" w:rsidP="00CA05FB">
      <w:pPr>
        <w:spacing w:after="0" w:line="240" w:lineRule="auto"/>
      </w:pPr>
      <w:r>
        <w:separator/>
      </w:r>
    </w:p>
  </w:footnote>
  <w:footnote w:type="continuationSeparator" w:id="0">
    <w:p w14:paraId="43B596F2" w14:textId="77777777" w:rsidR="00CA05FB" w:rsidRDefault="00CA05FB" w:rsidP="00CA0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C1A"/>
    <w:multiLevelType w:val="multilevel"/>
    <w:tmpl w:val="7284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D4078"/>
    <w:multiLevelType w:val="multilevel"/>
    <w:tmpl w:val="E024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7429F"/>
    <w:multiLevelType w:val="multilevel"/>
    <w:tmpl w:val="37760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C76148"/>
    <w:multiLevelType w:val="multilevel"/>
    <w:tmpl w:val="9E14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21E59"/>
    <w:multiLevelType w:val="multilevel"/>
    <w:tmpl w:val="E28E12C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abstractNumId w:val="4"/>
  </w:num>
  <w:num w:numId="2">
    <w:abstractNumId w:val="2"/>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92E"/>
    <w:rsid w:val="000B1EB2"/>
    <w:rsid w:val="000C5B61"/>
    <w:rsid w:val="0014720E"/>
    <w:rsid w:val="00152876"/>
    <w:rsid w:val="00174CF0"/>
    <w:rsid w:val="001841A9"/>
    <w:rsid w:val="0022721A"/>
    <w:rsid w:val="00270FC3"/>
    <w:rsid w:val="002C092E"/>
    <w:rsid w:val="00343400"/>
    <w:rsid w:val="0037187E"/>
    <w:rsid w:val="0047164C"/>
    <w:rsid w:val="00492AF2"/>
    <w:rsid w:val="00493CE1"/>
    <w:rsid w:val="004A1E8E"/>
    <w:rsid w:val="004A4158"/>
    <w:rsid w:val="0051046D"/>
    <w:rsid w:val="00576573"/>
    <w:rsid w:val="00577549"/>
    <w:rsid w:val="005D56CA"/>
    <w:rsid w:val="006228DD"/>
    <w:rsid w:val="00663288"/>
    <w:rsid w:val="006800B0"/>
    <w:rsid w:val="0069410C"/>
    <w:rsid w:val="006B7049"/>
    <w:rsid w:val="006D4E2F"/>
    <w:rsid w:val="006D66D3"/>
    <w:rsid w:val="00714C27"/>
    <w:rsid w:val="007C6198"/>
    <w:rsid w:val="007E47BE"/>
    <w:rsid w:val="00885B43"/>
    <w:rsid w:val="008C07BE"/>
    <w:rsid w:val="008C1942"/>
    <w:rsid w:val="008E3477"/>
    <w:rsid w:val="00916FC4"/>
    <w:rsid w:val="0092083E"/>
    <w:rsid w:val="00930DDE"/>
    <w:rsid w:val="00975FC6"/>
    <w:rsid w:val="009C2D54"/>
    <w:rsid w:val="009C567D"/>
    <w:rsid w:val="00A86EDA"/>
    <w:rsid w:val="00AE2565"/>
    <w:rsid w:val="00AE7B15"/>
    <w:rsid w:val="00BA2259"/>
    <w:rsid w:val="00BD1425"/>
    <w:rsid w:val="00C036BD"/>
    <w:rsid w:val="00C27E4E"/>
    <w:rsid w:val="00C51F10"/>
    <w:rsid w:val="00CA05FB"/>
    <w:rsid w:val="00CC315B"/>
    <w:rsid w:val="00D45FCE"/>
    <w:rsid w:val="00D65A6A"/>
    <w:rsid w:val="00D6798C"/>
    <w:rsid w:val="00D67B20"/>
    <w:rsid w:val="00DE7C82"/>
    <w:rsid w:val="00E82ED6"/>
    <w:rsid w:val="00F659EF"/>
    <w:rsid w:val="00F72E20"/>
    <w:rsid w:val="00F74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DBA2"/>
  <w15:chartTrackingRefBased/>
  <w15:docId w15:val="{21A0271A-81A2-4DFB-A492-1989546D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20E"/>
    <w:rPr>
      <w:color w:val="0563C1" w:themeColor="hyperlink"/>
      <w:u w:val="single"/>
    </w:rPr>
  </w:style>
  <w:style w:type="character" w:customStyle="1" w:styleId="UnresolvedMention">
    <w:name w:val="Unresolved Mention"/>
    <w:basedOn w:val="DefaultParagraphFont"/>
    <w:uiPriority w:val="99"/>
    <w:semiHidden/>
    <w:unhideWhenUsed/>
    <w:rsid w:val="0014720E"/>
    <w:rPr>
      <w:color w:val="605E5C"/>
      <w:shd w:val="clear" w:color="auto" w:fill="E1DFDD"/>
    </w:rPr>
  </w:style>
  <w:style w:type="paragraph" w:styleId="Header">
    <w:name w:val="header"/>
    <w:basedOn w:val="Normal"/>
    <w:link w:val="HeaderChar"/>
    <w:uiPriority w:val="99"/>
    <w:unhideWhenUsed/>
    <w:rsid w:val="00CA0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5FB"/>
  </w:style>
  <w:style w:type="paragraph" w:styleId="Footer">
    <w:name w:val="footer"/>
    <w:basedOn w:val="Normal"/>
    <w:link w:val="FooterChar"/>
    <w:uiPriority w:val="99"/>
    <w:unhideWhenUsed/>
    <w:rsid w:val="00CA0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472176">
      <w:bodyDiv w:val="1"/>
      <w:marLeft w:val="0"/>
      <w:marRight w:val="0"/>
      <w:marTop w:val="0"/>
      <w:marBottom w:val="0"/>
      <w:divBdr>
        <w:top w:val="none" w:sz="0" w:space="0" w:color="auto"/>
        <w:left w:val="none" w:sz="0" w:space="0" w:color="auto"/>
        <w:bottom w:val="none" w:sz="0" w:space="0" w:color="auto"/>
        <w:right w:val="none" w:sz="0" w:space="0" w:color="auto"/>
      </w:divBdr>
      <w:divsChild>
        <w:div w:id="608856010">
          <w:marLeft w:val="0"/>
          <w:marRight w:val="0"/>
          <w:marTop w:val="225"/>
          <w:marBottom w:val="225"/>
          <w:divBdr>
            <w:top w:val="none" w:sz="0" w:space="0" w:color="auto"/>
            <w:left w:val="none" w:sz="0" w:space="0" w:color="auto"/>
            <w:bottom w:val="single" w:sz="18" w:space="0" w:color="999999"/>
            <w:right w:val="none" w:sz="0" w:space="0" w:color="auto"/>
          </w:divBdr>
        </w:div>
        <w:div w:id="1232620438">
          <w:marLeft w:val="0"/>
          <w:marRight w:val="0"/>
          <w:marTop w:val="225"/>
          <w:marBottom w:val="225"/>
          <w:divBdr>
            <w:top w:val="none" w:sz="0" w:space="0" w:color="auto"/>
            <w:left w:val="none" w:sz="0" w:space="0" w:color="auto"/>
            <w:bottom w:val="single" w:sz="18" w:space="0" w:color="999999"/>
            <w:right w:val="none" w:sz="0" w:space="0" w:color="auto"/>
          </w:divBdr>
        </w:div>
        <w:div w:id="1422602154">
          <w:marLeft w:val="0"/>
          <w:marRight w:val="0"/>
          <w:marTop w:val="225"/>
          <w:marBottom w:val="225"/>
          <w:divBdr>
            <w:top w:val="none" w:sz="0" w:space="0" w:color="auto"/>
            <w:left w:val="none" w:sz="0" w:space="0" w:color="auto"/>
            <w:bottom w:val="single" w:sz="18" w:space="0" w:color="999999"/>
            <w:right w:val="none" w:sz="0" w:space="0" w:color="auto"/>
          </w:divBdr>
        </w:div>
        <w:div w:id="420414938">
          <w:marLeft w:val="0"/>
          <w:marRight w:val="0"/>
          <w:marTop w:val="225"/>
          <w:marBottom w:val="225"/>
          <w:divBdr>
            <w:top w:val="none" w:sz="0" w:space="0" w:color="auto"/>
            <w:left w:val="none" w:sz="0" w:space="0" w:color="auto"/>
            <w:bottom w:val="single" w:sz="18" w:space="0" w:color="999999"/>
            <w:right w:val="none" w:sz="0" w:space="0" w:color="auto"/>
          </w:divBdr>
        </w:div>
        <w:div w:id="287397513">
          <w:marLeft w:val="0"/>
          <w:marRight w:val="0"/>
          <w:marTop w:val="225"/>
          <w:marBottom w:val="225"/>
          <w:divBdr>
            <w:top w:val="none" w:sz="0" w:space="0" w:color="auto"/>
            <w:left w:val="none" w:sz="0" w:space="0" w:color="auto"/>
            <w:bottom w:val="single" w:sz="18" w:space="0" w:color="999999"/>
            <w:right w:val="none" w:sz="0" w:space="0" w:color="auto"/>
          </w:divBdr>
        </w:div>
        <w:div w:id="1537085311">
          <w:marLeft w:val="0"/>
          <w:marRight w:val="0"/>
          <w:marTop w:val="225"/>
          <w:marBottom w:val="225"/>
          <w:divBdr>
            <w:top w:val="none" w:sz="0" w:space="0" w:color="auto"/>
            <w:left w:val="none" w:sz="0" w:space="0" w:color="auto"/>
            <w:bottom w:val="single" w:sz="18" w:space="0" w:color="999999"/>
            <w:right w:val="none" w:sz="0" w:space="0" w:color="auto"/>
          </w:divBdr>
        </w:div>
        <w:div w:id="45375006">
          <w:marLeft w:val="0"/>
          <w:marRight w:val="0"/>
          <w:marTop w:val="225"/>
          <w:marBottom w:val="225"/>
          <w:divBdr>
            <w:top w:val="none" w:sz="0" w:space="0" w:color="auto"/>
            <w:left w:val="none" w:sz="0" w:space="0" w:color="auto"/>
            <w:bottom w:val="single" w:sz="18" w:space="0" w:color="999999"/>
            <w:right w:val="none" w:sz="0" w:space="0" w:color="auto"/>
          </w:divBdr>
        </w:div>
        <w:div w:id="1264145430">
          <w:marLeft w:val="0"/>
          <w:marRight w:val="0"/>
          <w:marTop w:val="225"/>
          <w:marBottom w:val="225"/>
          <w:divBdr>
            <w:top w:val="none" w:sz="0" w:space="0" w:color="auto"/>
            <w:left w:val="none" w:sz="0" w:space="0" w:color="auto"/>
            <w:bottom w:val="single" w:sz="18" w:space="0" w:color="999999"/>
            <w:right w:val="none" w:sz="0" w:space="0" w:color="auto"/>
          </w:divBdr>
        </w:div>
        <w:div w:id="2128547619">
          <w:marLeft w:val="0"/>
          <w:marRight w:val="0"/>
          <w:marTop w:val="225"/>
          <w:marBottom w:val="225"/>
          <w:divBdr>
            <w:top w:val="none" w:sz="0" w:space="0" w:color="auto"/>
            <w:left w:val="none" w:sz="0" w:space="0" w:color="auto"/>
            <w:bottom w:val="single" w:sz="18" w:space="0" w:color="999999"/>
            <w:right w:val="none" w:sz="0" w:space="0" w:color="auto"/>
          </w:divBdr>
        </w:div>
        <w:div w:id="768476503">
          <w:marLeft w:val="0"/>
          <w:marRight w:val="0"/>
          <w:marTop w:val="225"/>
          <w:marBottom w:val="225"/>
          <w:divBdr>
            <w:top w:val="none" w:sz="0" w:space="0" w:color="auto"/>
            <w:left w:val="none" w:sz="0" w:space="0" w:color="auto"/>
            <w:bottom w:val="single" w:sz="18" w:space="0" w:color="999999"/>
            <w:right w:val="none" w:sz="0" w:space="0" w:color="auto"/>
          </w:divBdr>
        </w:div>
        <w:div w:id="1383021520">
          <w:marLeft w:val="0"/>
          <w:marRight w:val="0"/>
          <w:marTop w:val="225"/>
          <w:marBottom w:val="225"/>
          <w:divBdr>
            <w:top w:val="none" w:sz="0" w:space="0" w:color="auto"/>
            <w:left w:val="none" w:sz="0" w:space="0" w:color="auto"/>
            <w:bottom w:val="single" w:sz="18" w:space="0" w:color="999999"/>
            <w:right w:val="none" w:sz="0" w:space="0" w:color="auto"/>
          </w:divBdr>
        </w:div>
        <w:div w:id="772942972">
          <w:marLeft w:val="0"/>
          <w:marRight w:val="0"/>
          <w:marTop w:val="225"/>
          <w:marBottom w:val="225"/>
          <w:divBdr>
            <w:top w:val="none" w:sz="0" w:space="0" w:color="auto"/>
            <w:left w:val="none" w:sz="0" w:space="0" w:color="auto"/>
            <w:bottom w:val="single" w:sz="18" w:space="0" w:color="999999"/>
            <w:right w:val="none" w:sz="0" w:space="0" w:color="auto"/>
          </w:divBdr>
        </w:div>
        <w:div w:id="527447205">
          <w:marLeft w:val="0"/>
          <w:marRight w:val="0"/>
          <w:marTop w:val="225"/>
          <w:marBottom w:val="225"/>
          <w:divBdr>
            <w:top w:val="none" w:sz="0" w:space="0" w:color="auto"/>
            <w:left w:val="none" w:sz="0" w:space="0" w:color="auto"/>
            <w:bottom w:val="single" w:sz="18" w:space="0" w:color="999999"/>
            <w:right w:val="none" w:sz="0" w:space="0" w:color="auto"/>
          </w:divBdr>
        </w:div>
        <w:div w:id="755400687">
          <w:marLeft w:val="0"/>
          <w:marRight w:val="0"/>
          <w:marTop w:val="225"/>
          <w:marBottom w:val="225"/>
          <w:divBdr>
            <w:top w:val="none" w:sz="0" w:space="0" w:color="auto"/>
            <w:left w:val="none" w:sz="0" w:space="0" w:color="auto"/>
            <w:bottom w:val="single" w:sz="18" w:space="0" w:color="999999"/>
            <w:right w:val="none" w:sz="0" w:space="0" w:color="auto"/>
          </w:divBdr>
        </w:div>
        <w:div w:id="806972940">
          <w:marLeft w:val="0"/>
          <w:marRight w:val="0"/>
          <w:marTop w:val="225"/>
          <w:marBottom w:val="225"/>
          <w:divBdr>
            <w:top w:val="none" w:sz="0" w:space="0" w:color="auto"/>
            <w:left w:val="none" w:sz="0" w:space="0" w:color="auto"/>
            <w:bottom w:val="single" w:sz="18" w:space="0" w:color="999999"/>
            <w:right w:val="none" w:sz="0" w:space="0" w:color="auto"/>
          </w:divBdr>
        </w:div>
        <w:div w:id="1990014684">
          <w:marLeft w:val="0"/>
          <w:marRight w:val="0"/>
          <w:marTop w:val="225"/>
          <w:marBottom w:val="225"/>
          <w:divBdr>
            <w:top w:val="none" w:sz="0" w:space="0" w:color="auto"/>
            <w:left w:val="none" w:sz="0" w:space="0" w:color="auto"/>
            <w:bottom w:val="single" w:sz="18"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courts18.org/court-programs/odr/" TargetMode="External"/><Relationship Id="rId13" Type="http://schemas.openxmlformats.org/officeDocument/2006/relationships/hyperlink" Target="https://flcourts18.org/court-programs/odr/" TargetMode="External"/><Relationship Id="rId18" Type="http://schemas.openxmlformats.org/officeDocument/2006/relationships/hyperlink" Target="https://flcourts18.org/court-programs/odr/" TargetMode="External"/><Relationship Id="rId26" Type="http://schemas.openxmlformats.org/officeDocument/2006/relationships/hyperlink" Target="http://www.brevardclerk.us" TargetMode="External"/><Relationship Id="rId3" Type="http://schemas.openxmlformats.org/officeDocument/2006/relationships/settings" Target="settings.xml"/><Relationship Id="rId21" Type="http://schemas.openxmlformats.org/officeDocument/2006/relationships/hyperlink" Target="https://flcourts18.org/court-programs/odr/" TargetMode="External"/><Relationship Id="rId7" Type="http://schemas.openxmlformats.org/officeDocument/2006/relationships/hyperlink" Target="https://flcourts18.org/court-programs/odr/" TargetMode="External"/><Relationship Id="rId12" Type="http://schemas.openxmlformats.org/officeDocument/2006/relationships/hyperlink" Target="https://flcourts18.org/court-programs/odr/" TargetMode="External"/><Relationship Id="rId17" Type="http://schemas.openxmlformats.org/officeDocument/2006/relationships/hyperlink" Target="https://flcourts18.org/court-programs/odr/" TargetMode="External"/><Relationship Id="rId25" Type="http://schemas.openxmlformats.org/officeDocument/2006/relationships/hyperlink" Target="https://myflcourtaccess.com/" TargetMode="External"/><Relationship Id="rId2" Type="http://schemas.openxmlformats.org/officeDocument/2006/relationships/styles" Target="styles.xml"/><Relationship Id="rId16" Type="http://schemas.openxmlformats.org/officeDocument/2006/relationships/hyperlink" Target="https://flcourts18.org/court-programs/odr/" TargetMode="External"/><Relationship Id="rId20" Type="http://schemas.openxmlformats.org/officeDocument/2006/relationships/hyperlink" Target="https://flcourts18.org/court-programs/odr/" TargetMode="External"/><Relationship Id="rId29" Type="http://schemas.openxmlformats.org/officeDocument/2006/relationships/hyperlink" Target="mailto:BrevardODR@flcourts18.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lcourts18.org/court-programs/odr/" TargetMode="External"/><Relationship Id="rId24" Type="http://schemas.openxmlformats.org/officeDocument/2006/relationships/hyperlink" Target="http://www.brevardclerk.us/index.cfm/small-claims-forms" TargetMode="External"/><Relationship Id="rId5" Type="http://schemas.openxmlformats.org/officeDocument/2006/relationships/footnotes" Target="footnotes.xml"/><Relationship Id="rId15" Type="http://schemas.openxmlformats.org/officeDocument/2006/relationships/hyperlink" Target="https://flcourts18.org/court-programs/odr/" TargetMode="External"/><Relationship Id="rId23" Type="http://schemas.openxmlformats.org/officeDocument/2006/relationships/hyperlink" Target="mailto:BrevardODR@flcourts18.org" TargetMode="External"/><Relationship Id="rId28" Type="http://schemas.openxmlformats.org/officeDocument/2006/relationships/hyperlink" Target="mailto:no-reply@flcourts18sc.modria.com" TargetMode="External"/><Relationship Id="rId10" Type="http://schemas.openxmlformats.org/officeDocument/2006/relationships/hyperlink" Target="https://flcourts18.org/court-programs/odr/" TargetMode="External"/><Relationship Id="rId19" Type="http://schemas.openxmlformats.org/officeDocument/2006/relationships/hyperlink" Target="https://flcourts18.org/court-programs/od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revardclerk.us/_cache/files/7/9/79db4da0-8f59-40a5-9736-1dade692c908/3EFBC1C43978FA5CEF3D57149300F5CF.20-26-b.pdf" TargetMode="External"/><Relationship Id="rId14" Type="http://schemas.openxmlformats.org/officeDocument/2006/relationships/hyperlink" Target="https://flcourts18.org/court-programs/odr/" TargetMode="External"/><Relationship Id="rId22" Type="http://schemas.openxmlformats.org/officeDocument/2006/relationships/hyperlink" Target="https://flcourts18.org/court-programs/odr/" TargetMode="External"/><Relationship Id="rId27" Type="http://schemas.openxmlformats.org/officeDocument/2006/relationships/hyperlink" Target="mailto:BrevardODR@flcourts18.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6615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Haataja-Deratany</dc:creator>
  <cp:keywords/>
  <dc:description/>
  <cp:lastModifiedBy>Renee Bennett</cp:lastModifiedBy>
  <cp:revision>2</cp:revision>
  <dcterms:created xsi:type="dcterms:W3CDTF">2021-10-19T12:17:00Z</dcterms:created>
  <dcterms:modified xsi:type="dcterms:W3CDTF">2021-10-19T12:17:00Z</dcterms:modified>
</cp:coreProperties>
</file>